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CD5E6" w14:textId="77777777" w:rsidR="008C376F" w:rsidRPr="00FA356D" w:rsidRDefault="008C376F" w:rsidP="00FA356D">
      <w:pPr>
        <w:pStyle w:val="Heading1"/>
        <w:jc w:val="center"/>
        <w:rPr>
          <w:sz w:val="24"/>
          <w:szCs w:val="24"/>
        </w:rPr>
      </w:pPr>
      <w:r w:rsidRPr="00FA356D">
        <w:rPr>
          <w:sz w:val="24"/>
          <w:szCs w:val="24"/>
        </w:rPr>
        <w:t xml:space="preserve">IN THE </w:t>
      </w:r>
      <w:r w:rsidR="000A64B8" w:rsidRPr="00FA356D">
        <w:rPr>
          <w:sz w:val="24"/>
          <w:szCs w:val="24"/>
        </w:rPr>
        <w:t>SUPERIOR</w:t>
      </w:r>
      <w:r w:rsidRPr="00FA356D">
        <w:rPr>
          <w:sz w:val="24"/>
          <w:szCs w:val="24"/>
        </w:rPr>
        <w:t xml:space="preserve"> COURT OF THE VIRGIN ISLANDS</w:t>
      </w:r>
    </w:p>
    <w:p w14:paraId="50568882" w14:textId="77777777" w:rsidR="008C376F" w:rsidRDefault="008C376F" w:rsidP="0049648C">
      <w:pPr>
        <w:jc w:val="center"/>
        <w:rPr>
          <w:rFonts w:cs="Arial"/>
          <w:b/>
        </w:rPr>
      </w:pPr>
      <w:r>
        <w:rPr>
          <w:rFonts w:cs="Arial"/>
          <w:b/>
        </w:rPr>
        <w:t xml:space="preserve">DIVISION OF ST. </w:t>
      </w:r>
      <w:r w:rsidR="00DF3A2B">
        <w:rPr>
          <w:rFonts w:cs="Arial"/>
          <w:b/>
        </w:rPr>
        <w:t>CROIX</w:t>
      </w:r>
    </w:p>
    <w:p w14:paraId="22BFC6A9" w14:textId="77777777" w:rsidR="008C376F" w:rsidRDefault="008C376F" w:rsidP="008C376F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608"/>
      </w:tblGrid>
      <w:tr w:rsidR="00F66D6E" w:rsidRPr="009C2DDB" w14:paraId="48BF7A65" w14:textId="77777777" w:rsidTr="00C410DA">
        <w:tc>
          <w:tcPr>
            <w:tcW w:w="4608" w:type="dxa"/>
            <w:tcBorders>
              <w:right w:val="single" w:sz="4" w:space="0" w:color="auto"/>
            </w:tcBorders>
          </w:tcPr>
          <w:p w14:paraId="3234F64C" w14:textId="77777777" w:rsidR="00C410DA" w:rsidRDefault="00DF3A2B" w:rsidP="0049648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 xml:space="preserve">HISHAM HAMED, </w:t>
            </w:r>
            <w:r w:rsidR="00812AAB">
              <w:rPr>
                <w:rFonts w:cs="Arial"/>
                <w:b/>
              </w:rPr>
              <w:t xml:space="preserve">on behalf of himself and </w:t>
            </w:r>
            <w:r w:rsidRPr="00D376B9">
              <w:rPr>
                <w:rFonts w:cs="Arial"/>
              </w:rPr>
              <w:t>derivatively</w:t>
            </w:r>
            <w:r w:rsidR="00D376B9">
              <w:rPr>
                <w:rFonts w:cs="Arial"/>
              </w:rPr>
              <w:t>,</w:t>
            </w:r>
            <w:r w:rsidRPr="00D376B9">
              <w:rPr>
                <w:rFonts w:cs="Arial"/>
              </w:rPr>
              <w:t xml:space="preserve"> on behalf of</w:t>
            </w:r>
            <w:r>
              <w:rPr>
                <w:rFonts w:cs="Arial"/>
                <w:b/>
              </w:rPr>
              <w:t xml:space="preserve"> SIXTEEN PLUS CORPORATION</w:t>
            </w:r>
            <w:r w:rsidR="00F66D6E" w:rsidRPr="009C2DDB">
              <w:rPr>
                <w:rFonts w:cs="Arial"/>
                <w:b/>
                <w:bCs/>
              </w:rPr>
              <w:t>,</w:t>
            </w:r>
            <w:r w:rsidR="00C410DA">
              <w:rPr>
                <w:rFonts w:cs="Arial"/>
                <w:b/>
                <w:bCs/>
              </w:rPr>
              <w:t xml:space="preserve"> </w:t>
            </w:r>
          </w:p>
          <w:p w14:paraId="34D97E3A" w14:textId="77777777" w:rsidR="00C410DA" w:rsidRDefault="00C410DA" w:rsidP="0049648C">
            <w:pPr>
              <w:rPr>
                <w:rFonts w:cs="Arial"/>
                <w:b/>
                <w:bCs/>
              </w:rPr>
            </w:pPr>
          </w:p>
          <w:p w14:paraId="16CC4EE4" w14:textId="77777777" w:rsidR="00C410DA" w:rsidRDefault="00C410DA" w:rsidP="00AE1B3A">
            <w:pPr>
              <w:rPr>
                <w:rFonts w:cs="Arial"/>
                <w:bCs/>
              </w:rPr>
            </w:pPr>
          </w:p>
          <w:p w14:paraId="36FB2FCF" w14:textId="77777777" w:rsidR="00C410DA" w:rsidRDefault="00C410DA" w:rsidP="00AE1B3A">
            <w:pPr>
              <w:rPr>
                <w:rFonts w:cs="Arial"/>
                <w:bCs/>
              </w:rPr>
            </w:pPr>
            <w:r w:rsidRPr="009C2DDB">
              <w:rPr>
                <w:rFonts w:cs="Arial"/>
                <w:b/>
                <w:bCs/>
              </w:rPr>
              <w:tab/>
            </w:r>
            <w:r w:rsidRPr="009C2DDB">
              <w:rPr>
                <w:rFonts w:cs="Arial"/>
                <w:b/>
                <w:bCs/>
              </w:rPr>
              <w:tab/>
            </w:r>
            <w:r w:rsidR="00CB73E0">
              <w:rPr>
                <w:rFonts w:cs="Arial"/>
                <w:bCs/>
                <w:i/>
              </w:rPr>
              <w:t>Plaintiff</w:t>
            </w:r>
            <w:r w:rsidR="004D1CDC">
              <w:rPr>
                <w:rFonts w:cs="Arial"/>
                <w:bCs/>
                <w:i/>
              </w:rPr>
              <w:t>s</w:t>
            </w:r>
            <w:r w:rsidRPr="000A14E6">
              <w:rPr>
                <w:rFonts w:cs="Arial"/>
                <w:bCs/>
                <w:i/>
              </w:rPr>
              <w:t>,</w:t>
            </w:r>
          </w:p>
          <w:p w14:paraId="5D65EDC4" w14:textId="77777777" w:rsidR="00C410DA" w:rsidRPr="00C410DA" w:rsidRDefault="00C410DA" w:rsidP="00AE1B3A">
            <w:pPr>
              <w:rPr>
                <w:rFonts w:cs="Arial"/>
                <w:bCs/>
              </w:rPr>
            </w:pPr>
          </w:p>
          <w:p w14:paraId="2A5F62AE" w14:textId="77777777" w:rsidR="00F66D6E" w:rsidRDefault="00F66D6E" w:rsidP="00AE1B3A">
            <w:pPr>
              <w:rPr>
                <w:rFonts w:cs="Arial"/>
                <w:b/>
                <w:bCs/>
              </w:rPr>
            </w:pPr>
            <w:r w:rsidRPr="009C2DDB">
              <w:rPr>
                <w:rFonts w:cs="Arial"/>
                <w:b/>
                <w:bCs/>
              </w:rPr>
              <w:tab/>
              <w:t>v.</w:t>
            </w:r>
          </w:p>
          <w:p w14:paraId="285964F6" w14:textId="77777777" w:rsidR="00C410DA" w:rsidRPr="009C2DDB" w:rsidRDefault="00C410DA" w:rsidP="00AE1B3A">
            <w:pPr>
              <w:rPr>
                <w:rFonts w:cs="Arial"/>
                <w:b/>
                <w:bCs/>
              </w:rPr>
            </w:pPr>
          </w:p>
          <w:p w14:paraId="0882EA3E" w14:textId="77777777" w:rsidR="00C410DA" w:rsidRDefault="00A567DA" w:rsidP="00C410DA">
            <w:pPr>
              <w:pStyle w:val="yiv784145645msonormal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FATHI YUSUF, </w:t>
            </w:r>
            <w:r w:rsidR="00DF3A2B">
              <w:rPr>
                <w:rFonts w:ascii="Arial" w:hAnsi="Arial" w:cs="Arial"/>
                <w:b/>
              </w:rPr>
              <w:t>ISAM Y</w:t>
            </w:r>
            <w:r w:rsidR="003C1336">
              <w:rPr>
                <w:rFonts w:ascii="Arial" w:hAnsi="Arial" w:cs="Arial"/>
                <w:b/>
              </w:rPr>
              <w:t>O</w:t>
            </w:r>
            <w:r w:rsidR="00DF3A2B">
              <w:rPr>
                <w:rFonts w:ascii="Arial" w:hAnsi="Arial" w:cs="Arial"/>
                <w:b/>
              </w:rPr>
              <w:t>USUF</w:t>
            </w:r>
            <w:r w:rsidR="00C410DA">
              <w:rPr>
                <w:rFonts w:ascii="Arial" w:hAnsi="Arial" w:cs="Arial"/>
                <w:b/>
                <w:bCs/>
              </w:rPr>
              <w:t xml:space="preserve">, </w:t>
            </w:r>
          </w:p>
          <w:p w14:paraId="21BB4514" w14:textId="5173714A" w:rsidR="006A7B79" w:rsidRDefault="00A567DA" w:rsidP="00C410DA">
            <w:pPr>
              <w:pStyle w:val="yiv784145645msonormal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JAMIL YOUS</w:t>
            </w:r>
            <w:r w:rsidR="006A7B79"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F</w:t>
            </w:r>
            <w:r w:rsidR="006A7B79">
              <w:rPr>
                <w:rFonts w:ascii="Arial" w:hAnsi="Arial" w:cs="Arial"/>
                <w:b/>
                <w:bCs/>
              </w:rPr>
              <w:t>,</w:t>
            </w:r>
            <w:r w:rsidR="00B20253">
              <w:rPr>
                <w:rFonts w:ascii="Arial" w:hAnsi="Arial" w:cs="Arial"/>
                <w:b/>
                <w:bCs/>
              </w:rPr>
              <w:t xml:space="preserve"> </w:t>
            </w:r>
            <w:r w:rsidR="006A7B79">
              <w:rPr>
                <w:rFonts w:ascii="Arial" w:hAnsi="Arial" w:cs="Arial"/>
                <w:b/>
                <w:bCs/>
              </w:rPr>
              <w:t xml:space="preserve">and </w:t>
            </w:r>
          </w:p>
          <w:p w14:paraId="2160FAD5" w14:textId="7B19D213" w:rsidR="00F66D6E" w:rsidRDefault="006A7B79" w:rsidP="00C410DA">
            <w:pPr>
              <w:pStyle w:val="yiv784145645msonormal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MANAL </w:t>
            </w:r>
            <w:r w:rsidR="006534B3">
              <w:rPr>
                <w:rFonts w:ascii="Arial" w:hAnsi="Arial" w:cs="Arial"/>
                <w:b/>
                <w:bCs/>
              </w:rPr>
              <w:t xml:space="preserve">MOHAMMAD </w:t>
            </w:r>
            <w:r>
              <w:rPr>
                <w:rFonts w:ascii="Arial" w:hAnsi="Arial" w:cs="Arial"/>
                <w:b/>
                <w:bCs/>
              </w:rPr>
              <w:t>YOUSEF</w:t>
            </w:r>
            <w:r w:rsidR="006534B3">
              <w:rPr>
                <w:rFonts w:ascii="Arial" w:hAnsi="Arial" w:cs="Arial"/>
                <w:b/>
                <w:bCs/>
              </w:rPr>
              <w:t>,</w:t>
            </w:r>
          </w:p>
          <w:p w14:paraId="20837A99" w14:textId="77777777" w:rsidR="00C410DA" w:rsidRPr="009C2DDB" w:rsidRDefault="00C410DA" w:rsidP="00C410DA">
            <w:pPr>
              <w:pStyle w:val="yiv784145645msonormal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14:paraId="6F03026A" w14:textId="77777777" w:rsidR="00F66D6E" w:rsidRPr="000A14E6" w:rsidRDefault="00F66D6E" w:rsidP="00AE1B3A">
            <w:pPr>
              <w:rPr>
                <w:rFonts w:cs="Arial"/>
                <w:bCs/>
                <w:i/>
              </w:rPr>
            </w:pPr>
            <w:r w:rsidRPr="009C2DDB">
              <w:rPr>
                <w:rFonts w:cs="Arial"/>
                <w:b/>
                <w:bCs/>
              </w:rPr>
              <w:tab/>
            </w:r>
            <w:r w:rsidRPr="009C2DDB">
              <w:rPr>
                <w:rFonts w:cs="Arial"/>
                <w:b/>
                <w:bCs/>
              </w:rPr>
              <w:tab/>
            </w:r>
            <w:r w:rsidRPr="000A14E6">
              <w:rPr>
                <w:rFonts w:cs="Arial"/>
                <w:bCs/>
                <w:i/>
              </w:rPr>
              <w:t>Defendant</w:t>
            </w:r>
            <w:r w:rsidR="0049648C" w:rsidRPr="000A14E6">
              <w:rPr>
                <w:rFonts w:cs="Arial"/>
                <w:bCs/>
                <w:i/>
              </w:rPr>
              <w:t>s,</w:t>
            </w:r>
          </w:p>
          <w:p w14:paraId="61809D9C" w14:textId="77777777" w:rsidR="00ED0261" w:rsidRDefault="00ED0261" w:rsidP="00AE1B3A">
            <w:pPr>
              <w:rPr>
                <w:rFonts w:cs="Arial"/>
                <w:b/>
                <w:bCs/>
              </w:rPr>
            </w:pPr>
          </w:p>
          <w:p w14:paraId="1E2B4250" w14:textId="77777777" w:rsidR="00ED0261" w:rsidRPr="00D66AF2" w:rsidRDefault="00ED0261" w:rsidP="00AE1B3A">
            <w:pPr>
              <w:rPr>
                <w:rFonts w:cs="Arial"/>
                <w:bCs/>
              </w:rPr>
            </w:pPr>
            <w:r w:rsidRPr="00D66AF2">
              <w:rPr>
                <w:rFonts w:cs="Arial"/>
                <w:bCs/>
              </w:rPr>
              <w:t>and</w:t>
            </w:r>
          </w:p>
          <w:p w14:paraId="7C9BCC54" w14:textId="77777777" w:rsidR="00ED0261" w:rsidRDefault="00ED0261" w:rsidP="00AE1B3A">
            <w:pPr>
              <w:rPr>
                <w:rFonts w:cs="Arial"/>
                <w:b/>
                <w:bCs/>
              </w:rPr>
            </w:pPr>
          </w:p>
          <w:p w14:paraId="7FFAA77A" w14:textId="77777777" w:rsidR="00ED0261" w:rsidRDefault="00ED0261" w:rsidP="00AE1B3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SIXTEEN PLUS CORPORATION,</w:t>
            </w:r>
          </w:p>
          <w:p w14:paraId="4DF7E1FD" w14:textId="77777777" w:rsidR="00ED0261" w:rsidRDefault="00ED0261" w:rsidP="00AE1B3A">
            <w:pPr>
              <w:rPr>
                <w:rFonts w:cs="Arial"/>
                <w:b/>
                <w:bCs/>
              </w:rPr>
            </w:pPr>
          </w:p>
          <w:p w14:paraId="39A58BB0" w14:textId="5F0F1BF2" w:rsidR="00ED0261" w:rsidRPr="000A14E6" w:rsidRDefault="00ED0261" w:rsidP="00AE1B3A">
            <w:pPr>
              <w:rPr>
                <w:rFonts w:cs="Arial"/>
                <w:bCs/>
                <w:i/>
              </w:rPr>
            </w:pPr>
            <w:r>
              <w:rPr>
                <w:rFonts w:cs="Arial"/>
                <w:b/>
                <w:bCs/>
              </w:rPr>
              <w:t xml:space="preserve">             </w:t>
            </w:r>
            <w:r w:rsidR="006534B3">
              <w:rPr>
                <w:rFonts w:cs="Arial"/>
                <w:b/>
                <w:bCs/>
              </w:rPr>
              <w:t xml:space="preserve">        </w:t>
            </w:r>
            <w:r w:rsidRPr="000A14E6">
              <w:rPr>
                <w:rFonts w:cs="Arial"/>
                <w:bCs/>
                <w:i/>
              </w:rPr>
              <w:t xml:space="preserve"> a nominal defendant.</w:t>
            </w:r>
          </w:p>
        </w:tc>
        <w:tc>
          <w:tcPr>
            <w:tcW w:w="4608" w:type="dxa"/>
          </w:tcPr>
          <w:p w14:paraId="1EECC48B" w14:textId="77777777" w:rsidR="00F66D6E" w:rsidRPr="009C2DDB" w:rsidRDefault="00F66D6E" w:rsidP="00AE1B3A">
            <w:pPr>
              <w:rPr>
                <w:rFonts w:cs="Arial"/>
                <w:b/>
                <w:bCs/>
              </w:rPr>
            </w:pPr>
          </w:p>
          <w:p w14:paraId="7C3CC7A8" w14:textId="77777777" w:rsidR="00F66D6E" w:rsidRPr="009C2DDB" w:rsidRDefault="00F66D6E" w:rsidP="0049648C">
            <w:pPr>
              <w:rPr>
                <w:rFonts w:cs="Arial"/>
                <w:b/>
                <w:bCs/>
              </w:rPr>
            </w:pPr>
            <w:r w:rsidRPr="009C2DDB">
              <w:rPr>
                <w:rFonts w:cs="Arial"/>
                <w:b/>
                <w:bCs/>
              </w:rPr>
              <w:tab/>
              <w:t>Case No.:</w:t>
            </w:r>
            <w:r w:rsidR="00105F77">
              <w:rPr>
                <w:rFonts w:cs="Arial"/>
                <w:b/>
                <w:bCs/>
              </w:rPr>
              <w:t xml:space="preserve"> </w:t>
            </w:r>
            <w:r w:rsidRPr="009C2DDB">
              <w:rPr>
                <w:rFonts w:cs="Arial"/>
                <w:b/>
                <w:bCs/>
              </w:rPr>
              <w:t>201</w:t>
            </w:r>
            <w:r w:rsidR="00DF3A2B">
              <w:rPr>
                <w:rFonts w:cs="Arial"/>
                <w:b/>
                <w:bCs/>
              </w:rPr>
              <w:t>6</w:t>
            </w:r>
            <w:r w:rsidRPr="009C2DDB">
              <w:rPr>
                <w:rFonts w:cs="Arial"/>
                <w:b/>
                <w:bCs/>
              </w:rPr>
              <w:t>-</w:t>
            </w:r>
            <w:r>
              <w:rPr>
                <w:rFonts w:cs="Arial"/>
                <w:b/>
                <w:bCs/>
              </w:rPr>
              <w:t>S</w:t>
            </w:r>
            <w:r w:rsidR="00897FC4">
              <w:rPr>
                <w:rFonts w:cs="Arial"/>
                <w:b/>
                <w:bCs/>
              </w:rPr>
              <w:t>X-</w:t>
            </w:r>
            <w:r>
              <w:rPr>
                <w:rFonts w:cs="Arial"/>
                <w:b/>
                <w:bCs/>
              </w:rPr>
              <w:t>CV</w:t>
            </w:r>
            <w:r w:rsidRPr="009C2DDB">
              <w:rPr>
                <w:rFonts w:cs="Arial"/>
                <w:b/>
                <w:bCs/>
              </w:rPr>
              <w:t>-</w:t>
            </w:r>
            <w:r w:rsidR="00897FC4">
              <w:rPr>
                <w:rFonts w:cs="Arial"/>
                <w:b/>
                <w:bCs/>
              </w:rPr>
              <w:t>650</w:t>
            </w:r>
          </w:p>
          <w:p w14:paraId="42C47CF4" w14:textId="77777777" w:rsidR="00F66D6E" w:rsidRPr="009C2DDB" w:rsidRDefault="00F66D6E" w:rsidP="00AE1B3A">
            <w:pPr>
              <w:rPr>
                <w:rFonts w:cs="Arial"/>
                <w:b/>
                <w:bCs/>
              </w:rPr>
            </w:pPr>
          </w:p>
          <w:p w14:paraId="06FA7F7A" w14:textId="77777777" w:rsidR="004D1CDC" w:rsidRDefault="00F66D6E" w:rsidP="004D1CDC">
            <w:pPr>
              <w:ind w:left="702" w:hanging="702"/>
              <w:rPr>
                <w:rFonts w:cs="Arial"/>
                <w:b/>
                <w:bCs/>
              </w:rPr>
            </w:pPr>
            <w:r w:rsidRPr="009C2DDB">
              <w:rPr>
                <w:rFonts w:cs="Arial"/>
                <w:b/>
                <w:bCs/>
              </w:rPr>
              <w:tab/>
            </w:r>
            <w:r w:rsidR="00ED0261">
              <w:rPr>
                <w:rFonts w:cs="Arial"/>
                <w:b/>
                <w:bCs/>
              </w:rPr>
              <w:t>DERIVATIVE SHAREHOLDER SUIT</w:t>
            </w:r>
            <w:r w:rsidR="004D1CDC">
              <w:rPr>
                <w:rFonts w:cs="Arial"/>
                <w:b/>
                <w:bCs/>
              </w:rPr>
              <w:t xml:space="preserve">, </w:t>
            </w:r>
            <w:r w:rsidR="004D1CDC" w:rsidRPr="009C2DDB">
              <w:rPr>
                <w:rFonts w:cs="Arial"/>
                <w:b/>
                <w:bCs/>
              </w:rPr>
              <w:t xml:space="preserve">ACTION FOR </w:t>
            </w:r>
            <w:r w:rsidR="004D1CDC">
              <w:rPr>
                <w:rFonts w:cs="Arial"/>
                <w:b/>
                <w:bCs/>
              </w:rPr>
              <w:t>DAMAGES, CICO RELIEF, EQUITABLE RELIEF AND INJUNCTION</w:t>
            </w:r>
          </w:p>
          <w:p w14:paraId="52F90ED6" w14:textId="77777777" w:rsidR="00F66D6E" w:rsidRDefault="00F66D6E" w:rsidP="0049648C">
            <w:pPr>
              <w:ind w:left="702" w:hanging="702"/>
              <w:rPr>
                <w:rFonts w:cs="Arial"/>
                <w:b/>
                <w:bCs/>
              </w:rPr>
            </w:pPr>
          </w:p>
          <w:p w14:paraId="37BB0554" w14:textId="77777777" w:rsidR="00F66D6E" w:rsidRPr="009C2DDB" w:rsidRDefault="00F66D6E" w:rsidP="00AE1B3A">
            <w:pPr>
              <w:rPr>
                <w:rFonts w:cs="Arial"/>
                <w:b/>
                <w:bCs/>
              </w:rPr>
            </w:pPr>
          </w:p>
          <w:p w14:paraId="1CC83C56" w14:textId="77777777" w:rsidR="00F66D6E" w:rsidRPr="009C2DDB" w:rsidRDefault="00F66D6E" w:rsidP="00AE1B3A">
            <w:pPr>
              <w:rPr>
                <w:rFonts w:cs="Arial"/>
                <w:b/>
                <w:bCs/>
                <w:u w:val="single"/>
              </w:rPr>
            </w:pPr>
            <w:r w:rsidRPr="009C2DDB">
              <w:rPr>
                <w:rFonts w:cs="Arial"/>
                <w:b/>
                <w:bCs/>
              </w:rPr>
              <w:tab/>
            </w:r>
            <w:r w:rsidRPr="009C2DDB">
              <w:rPr>
                <w:rFonts w:cs="Arial"/>
                <w:b/>
                <w:bCs/>
                <w:u w:val="single"/>
              </w:rPr>
              <w:t>JURY TRIAL DEMANDED</w:t>
            </w:r>
          </w:p>
        </w:tc>
      </w:tr>
      <w:tr w:rsidR="00F66D6E" w:rsidRPr="009C2DDB" w14:paraId="56E4E958" w14:textId="77777777" w:rsidTr="00AE1B3A">
        <w:tc>
          <w:tcPr>
            <w:tcW w:w="4608" w:type="dxa"/>
            <w:tcBorders>
              <w:bottom w:val="single" w:sz="4" w:space="0" w:color="auto"/>
              <w:right w:val="single" w:sz="4" w:space="0" w:color="auto"/>
            </w:tcBorders>
          </w:tcPr>
          <w:p w14:paraId="74C755A5" w14:textId="77777777" w:rsidR="00F66D6E" w:rsidRPr="00FD3DA1" w:rsidRDefault="00F66D6E" w:rsidP="00AE1B3A">
            <w:pPr>
              <w:rPr>
                <w:rFonts w:cs="Arial"/>
                <w:b/>
              </w:rPr>
            </w:pPr>
          </w:p>
        </w:tc>
        <w:tc>
          <w:tcPr>
            <w:tcW w:w="4608" w:type="dxa"/>
          </w:tcPr>
          <w:p w14:paraId="1E2D9CCB" w14:textId="77777777" w:rsidR="00F66D6E" w:rsidRPr="009C2DDB" w:rsidRDefault="00F66D6E" w:rsidP="00AE1B3A">
            <w:pPr>
              <w:rPr>
                <w:rFonts w:cs="Arial"/>
                <w:b/>
                <w:bCs/>
              </w:rPr>
            </w:pPr>
          </w:p>
        </w:tc>
      </w:tr>
    </w:tbl>
    <w:p w14:paraId="26D8A764" w14:textId="77777777" w:rsidR="005031DA" w:rsidRPr="00F522D8" w:rsidRDefault="005031DA" w:rsidP="00052E0D">
      <w:pPr>
        <w:autoSpaceDE w:val="0"/>
        <w:autoSpaceDN w:val="0"/>
        <w:adjustRightInd w:val="0"/>
        <w:rPr>
          <w:rFonts w:cs="Arial"/>
          <w:color w:val="000000" w:themeColor="text1"/>
        </w:rPr>
      </w:pPr>
    </w:p>
    <w:p w14:paraId="368A693B" w14:textId="77777777" w:rsidR="006534B3" w:rsidRDefault="006534B3" w:rsidP="00DF3A2B">
      <w:pPr>
        <w:jc w:val="center"/>
        <w:rPr>
          <w:rFonts w:cs="Arial"/>
          <w:b/>
          <w:color w:val="000000" w:themeColor="text1"/>
        </w:rPr>
      </w:pPr>
    </w:p>
    <w:p w14:paraId="04CEBD54" w14:textId="11AC8954" w:rsidR="006534B3" w:rsidRPr="006534B3" w:rsidRDefault="006534B3" w:rsidP="006534B3">
      <w:pPr>
        <w:rPr>
          <w:rFonts w:cs="Arial"/>
          <w:b/>
          <w:bCs/>
          <w:color w:val="000000" w:themeColor="text1"/>
        </w:rPr>
      </w:pPr>
      <w:r w:rsidRPr="006534B3">
        <w:rPr>
          <w:b/>
          <w:bCs/>
        </w:rPr>
        <w:t>CONSOLIDATED CASES: Civil Case No. SX-2016-CV-650; Civil Case No. SX-2016-CV 00065; Civil Case No. SX-2017-CV-342</w:t>
      </w:r>
    </w:p>
    <w:p w14:paraId="1E6753B5" w14:textId="77777777" w:rsidR="006534B3" w:rsidRDefault="006534B3" w:rsidP="00DF3A2B">
      <w:pPr>
        <w:jc w:val="center"/>
        <w:rPr>
          <w:rFonts w:cs="Arial"/>
          <w:b/>
          <w:color w:val="000000" w:themeColor="text1"/>
        </w:rPr>
      </w:pPr>
    </w:p>
    <w:p w14:paraId="5F47D890" w14:textId="77777777" w:rsidR="00B513F1" w:rsidRDefault="00B513F1" w:rsidP="00DF3A2B">
      <w:pPr>
        <w:jc w:val="center"/>
        <w:rPr>
          <w:rFonts w:cs="Arial"/>
          <w:b/>
          <w:color w:val="000000" w:themeColor="text1"/>
        </w:rPr>
      </w:pPr>
    </w:p>
    <w:p w14:paraId="150874FF" w14:textId="5DF89EF8" w:rsidR="00B513F1" w:rsidRDefault="00B513F1" w:rsidP="00DF3A2B">
      <w:pPr>
        <w:jc w:val="center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ORDER OF THE SPECIAL MASTER</w:t>
      </w:r>
    </w:p>
    <w:p w14:paraId="20D2BA0C" w14:textId="77777777" w:rsidR="00B513F1" w:rsidRDefault="00B513F1" w:rsidP="00DF3A2B">
      <w:pPr>
        <w:jc w:val="center"/>
        <w:rPr>
          <w:rFonts w:cs="Arial"/>
          <w:b/>
          <w:color w:val="000000" w:themeColor="text1"/>
        </w:rPr>
      </w:pPr>
    </w:p>
    <w:p w14:paraId="39C29A5B" w14:textId="60A68E4F" w:rsidR="00B513F1" w:rsidRDefault="00B513F1" w:rsidP="00B513F1">
      <w:pPr>
        <w:spacing w:line="480" w:lineRule="auto"/>
        <w:ind w:firstLine="720"/>
      </w:pPr>
      <w:r w:rsidRPr="00B513F1">
        <w:rPr>
          <w:b/>
          <w:bCs/>
        </w:rPr>
        <w:t>THIS MATTER</w:t>
      </w:r>
      <w:r>
        <w:t xml:space="preserve"> came before the Special Master (hereinafter “Master”) on the recent motion for reconsideration or enlargement of time to file</w:t>
      </w:r>
      <w:r w:rsidR="00494BE7">
        <w:t>,</w:t>
      </w:r>
      <w:r>
        <w:t xml:space="preserve"> by Plaintiff Hisham Hamed’s (hereinafter “HH”), individually and on behalf of Sixteen Plus Corporation (hereinafter “SPC”).</w:t>
      </w:r>
    </w:p>
    <w:p w14:paraId="71ADBAC2" w14:textId="5AFC1190" w:rsidR="00B513F1" w:rsidRPr="00B513F1" w:rsidRDefault="00B513F1" w:rsidP="00B513F1">
      <w:pPr>
        <w:spacing w:line="480" w:lineRule="auto"/>
        <w:ind w:firstLine="720"/>
        <w:rPr>
          <w:rFonts w:cs="Arial"/>
          <w:b/>
          <w:color w:val="000000" w:themeColor="text1"/>
        </w:rPr>
      </w:pPr>
      <w:r w:rsidRPr="00B513F1">
        <w:rPr>
          <w:b/>
          <w:bCs/>
        </w:rPr>
        <w:t>IT IS ORDERED</w:t>
      </w:r>
      <w:r>
        <w:t xml:space="preserve"> THA</w:t>
      </w:r>
      <w:r w:rsidR="00494BE7">
        <w:t>T based on the Notice of “no Opposition” filed by Counsel for Jamil and Isam Yousuf on June 21, 2024,</w:t>
      </w:r>
      <w:r>
        <w:t xml:space="preserve"> HH’s Motion for Reconsideration is </w:t>
      </w:r>
      <w:r w:rsidRPr="00494BE7">
        <w:rPr>
          <w:b/>
          <w:bCs/>
        </w:rPr>
        <w:t>GRANTED</w:t>
      </w:r>
      <w:r>
        <w:t xml:space="preserve">, and the </w:t>
      </w:r>
      <w:r w:rsidR="00494BE7">
        <w:t xml:space="preserve">subject </w:t>
      </w:r>
      <w:r>
        <w:t xml:space="preserve">October 26, 2022 RFA responses from HH </w:t>
      </w:r>
      <w:r w:rsidR="00494BE7">
        <w:t xml:space="preserve">are </w:t>
      </w:r>
      <w:r>
        <w:t xml:space="preserve"> deemed </w:t>
      </w:r>
      <w:r>
        <w:lastRenderedPageBreak/>
        <w:t>properly filed in this action as to the Isam and Jamil Yousuf RFA’s of September 15, 2022.</w:t>
      </w:r>
      <w:r w:rsidR="00494BE7">
        <w:tab/>
      </w:r>
    </w:p>
    <w:p w14:paraId="4C357C1A" w14:textId="77777777" w:rsidR="00B513F1" w:rsidRDefault="00B513F1" w:rsidP="00494BE7">
      <w:pPr>
        <w:ind w:firstLine="720"/>
      </w:pPr>
      <w:r w:rsidRPr="00B513F1">
        <w:rPr>
          <w:b/>
          <w:bCs/>
        </w:rPr>
        <w:t>DONE and so ORDERED</w:t>
      </w:r>
      <w:r>
        <w:t xml:space="preserve"> this ____ day of June, 2024. </w:t>
      </w:r>
    </w:p>
    <w:p w14:paraId="43425EFE" w14:textId="77777777" w:rsidR="00B513F1" w:rsidRDefault="00B513F1" w:rsidP="00B513F1"/>
    <w:p w14:paraId="65B834FF" w14:textId="77777777" w:rsidR="00B513F1" w:rsidRDefault="00B513F1" w:rsidP="00B513F1"/>
    <w:p w14:paraId="7CBC8F78" w14:textId="0D104B5D" w:rsidR="00B513F1" w:rsidRDefault="00494BE7" w:rsidP="00B513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38488B" w14:textId="415E7B22" w:rsidR="00494BE7" w:rsidRDefault="00B513F1" w:rsidP="00B513F1">
      <w:r w:rsidRPr="00B513F1">
        <w:rPr>
          <w:b/>
          <w:bCs/>
        </w:rPr>
        <w:t>ATTEST:</w:t>
      </w:r>
      <w:r w:rsidR="00494BE7">
        <w:rPr>
          <w:b/>
          <w:bCs/>
        </w:rPr>
        <w:tab/>
      </w:r>
      <w:r w:rsidR="00494BE7">
        <w:rPr>
          <w:b/>
          <w:bCs/>
        </w:rPr>
        <w:tab/>
      </w:r>
      <w:r w:rsidR="00494BE7">
        <w:rPr>
          <w:b/>
          <w:bCs/>
        </w:rPr>
        <w:tab/>
      </w:r>
      <w:r w:rsidR="00494BE7">
        <w:rPr>
          <w:b/>
          <w:bCs/>
        </w:rPr>
        <w:tab/>
      </w:r>
      <w:r w:rsidR="00494BE7">
        <w:rPr>
          <w:b/>
          <w:bCs/>
        </w:rPr>
        <w:tab/>
      </w:r>
      <w:r w:rsidR="00494BE7">
        <w:rPr>
          <w:b/>
          <w:bCs/>
        </w:rPr>
        <w:tab/>
      </w:r>
      <w:r w:rsidR="00494BE7">
        <w:rPr>
          <w:b/>
          <w:bCs/>
        </w:rPr>
        <w:tab/>
      </w:r>
      <w:r>
        <w:t xml:space="preserve"> </w:t>
      </w:r>
      <w:r w:rsidR="00494BE7">
        <w:t>_______________________</w:t>
      </w:r>
    </w:p>
    <w:p w14:paraId="50B0B64B" w14:textId="6243C4F3" w:rsidR="00B513F1" w:rsidRPr="00494BE7" w:rsidRDefault="00B513F1" w:rsidP="00B513F1">
      <w:pPr>
        <w:rPr>
          <w:b/>
          <w:bCs/>
        </w:rPr>
      </w:pPr>
      <w:r w:rsidRPr="00494BE7">
        <w:rPr>
          <w:b/>
          <w:bCs/>
        </w:rPr>
        <w:t xml:space="preserve">Tamara Charles </w:t>
      </w:r>
      <w:r w:rsidR="00494BE7" w:rsidRPr="00494BE7">
        <w:rPr>
          <w:b/>
          <w:bCs/>
        </w:rPr>
        <w:tab/>
      </w:r>
      <w:r w:rsidR="00494BE7" w:rsidRPr="00494BE7">
        <w:rPr>
          <w:b/>
          <w:bCs/>
        </w:rPr>
        <w:tab/>
      </w:r>
      <w:r w:rsidR="00494BE7" w:rsidRPr="00494BE7">
        <w:rPr>
          <w:b/>
          <w:bCs/>
        </w:rPr>
        <w:tab/>
      </w:r>
      <w:r w:rsidR="00494BE7" w:rsidRPr="00494BE7">
        <w:rPr>
          <w:b/>
          <w:bCs/>
        </w:rPr>
        <w:tab/>
      </w:r>
      <w:r w:rsidR="00494BE7" w:rsidRPr="00494BE7">
        <w:rPr>
          <w:b/>
          <w:bCs/>
        </w:rPr>
        <w:tab/>
      </w:r>
      <w:r w:rsidR="00494BE7" w:rsidRPr="00494BE7">
        <w:rPr>
          <w:b/>
          <w:bCs/>
        </w:rPr>
        <w:tab/>
        <w:t>Edgar D. Ross</w:t>
      </w:r>
    </w:p>
    <w:p w14:paraId="3924DD16" w14:textId="3619D101" w:rsidR="00B513F1" w:rsidRDefault="00B513F1" w:rsidP="00B513F1">
      <w:r>
        <w:t xml:space="preserve">Clerk of the Court </w:t>
      </w:r>
      <w:r w:rsidR="00494BE7">
        <w:tab/>
      </w:r>
      <w:r w:rsidR="00494BE7">
        <w:tab/>
      </w:r>
      <w:r w:rsidR="00494BE7">
        <w:tab/>
      </w:r>
      <w:r w:rsidR="00494BE7">
        <w:tab/>
      </w:r>
      <w:r w:rsidR="00494BE7">
        <w:tab/>
      </w:r>
      <w:r w:rsidR="00494BE7">
        <w:tab/>
        <w:t>Special Master</w:t>
      </w:r>
    </w:p>
    <w:p w14:paraId="4279E665" w14:textId="77777777" w:rsidR="00494BE7" w:rsidRDefault="00494BE7" w:rsidP="00B513F1"/>
    <w:p w14:paraId="68313E51" w14:textId="6BDB0406" w:rsidR="00494BE7" w:rsidRDefault="00494BE7" w:rsidP="00B513F1">
      <w:r w:rsidRPr="00494BE7">
        <w:rPr>
          <w:b/>
          <w:bCs/>
        </w:rPr>
        <w:t>By</w:t>
      </w:r>
      <w:r>
        <w:t>:____________________________</w:t>
      </w:r>
    </w:p>
    <w:p w14:paraId="599B515A" w14:textId="75580011" w:rsidR="00494BE7" w:rsidRDefault="00494BE7" w:rsidP="00B513F1">
      <w:r>
        <w:t>Court Clerk II</w:t>
      </w:r>
    </w:p>
    <w:p w14:paraId="572E67BE" w14:textId="77777777" w:rsidR="00494BE7" w:rsidRDefault="00494BE7" w:rsidP="00B513F1"/>
    <w:p w14:paraId="2B0A2B1F" w14:textId="77777777" w:rsidR="00494BE7" w:rsidRPr="00494BE7" w:rsidRDefault="00494BE7" w:rsidP="00B513F1">
      <w:pPr>
        <w:rPr>
          <w:bCs/>
        </w:rPr>
      </w:pPr>
    </w:p>
    <w:p w14:paraId="6B8C3005" w14:textId="4CA5D26C" w:rsidR="00B513F1" w:rsidRPr="00B513F1" w:rsidRDefault="00494BE7" w:rsidP="00B513F1">
      <w:pPr>
        <w:spacing w:line="480" w:lineRule="auto"/>
        <w:rPr>
          <w:rFonts w:cs="Arial"/>
          <w:b/>
          <w:color w:val="000000" w:themeColor="text1"/>
        </w:rPr>
      </w:pPr>
      <w:r w:rsidRPr="00494BE7">
        <w:rPr>
          <w:rFonts w:cs="Arial"/>
          <w:b/>
          <w:color w:val="000000" w:themeColor="text1"/>
        </w:rPr>
        <w:t>Dated:</w:t>
      </w:r>
      <w:r w:rsidRPr="00494BE7">
        <w:rPr>
          <w:rFonts w:cs="Arial"/>
          <w:bCs/>
          <w:color w:val="000000" w:themeColor="text1"/>
        </w:rPr>
        <w:t xml:space="preserve"> June</w:t>
      </w:r>
      <w:r>
        <w:rPr>
          <w:rFonts w:cs="Arial"/>
          <w:b/>
          <w:color w:val="000000" w:themeColor="text1"/>
        </w:rPr>
        <w:t xml:space="preserve"> ____, </w:t>
      </w:r>
      <w:r w:rsidRPr="00494BE7">
        <w:rPr>
          <w:rFonts w:cs="Arial"/>
          <w:bCs/>
          <w:color w:val="000000" w:themeColor="text1"/>
        </w:rPr>
        <w:t>2024</w:t>
      </w:r>
    </w:p>
    <w:sectPr w:rsidR="00B513F1" w:rsidRPr="00B513F1" w:rsidSect="00B513F1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E1521" w14:textId="77777777" w:rsidR="008801F1" w:rsidRDefault="008801F1" w:rsidP="007470C4">
      <w:r>
        <w:separator/>
      </w:r>
    </w:p>
  </w:endnote>
  <w:endnote w:type="continuationSeparator" w:id="0">
    <w:p w14:paraId="3B6D48B1" w14:textId="77777777" w:rsidR="008801F1" w:rsidRDefault="008801F1" w:rsidP="007470C4">
      <w:r>
        <w:continuationSeparator/>
      </w:r>
    </w:p>
  </w:endnote>
  <w:endnote w:type="continuationNotice" w:id="1">
    <w:p w14:paraId="5C45A4E6" w14:textId="77777777" w:rsidR="008801F1" w:rsidRDefault="008801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11300" w14:textId="77777777" w:rsidR="008801F1" w:rsidRDefault="008801F1" w:rsidP="007470C4">
      <w:r>
        <w:separator/>
      </w:r>
    </w:p>
  </w:footnote>
  <w:footnote w:type="continuationSeparator" w:id="0">
    <w:p w14:paraId="23BEACF0" w14:textId="77777777" w:rsidR="008801F1" w:rsidRDefault="008801F1" w:rsidP="007470C4">
      <w:r>
        <w:continuationSeparator/>
      </w:r>
    </w:p>
  </w:footnote>
  <w:footnote w:type="continuationNotice" w:id="1">
    <w:p w14:paraId="63A3812C" w14:textId="77777777" w:rsidR="008801F1" w:rsidRDefault="008801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331"/>
    <w:multiLevelType w:val="hybridMultilevel"/>
    <w:tmpl w:val="9D3CA3D8"/>
    <w:lvl w:ilvl="0" w:tplc="E26E5C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17129"/>
    <w:multiLevelType w:val="hybridMultilevel"/>
    <w:tmpl w:val="7C9A8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5F4B"/>
    <w:multiLevelType w:val="hybridMultilevel"/>
    <w:tmpl w:val="82AA4482"/>
    <w:lvl w:ilvl="0" w:tplc="8BDC1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5ACB"/>
    <w:multiLevelType w:val="hybridMultilevel"/>
    <w:tmpl w:val="C0063238"/>
    <w:lvl w:ilvl="0" w:tplc="3BC42C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7822306">
      <w:start w:val="1"/>
      <w:numFmt w:val="lowerRoman"/>
      <w:lvlText w:val="%3."/>
      <w:lvlJc w:val="left"/>
      <w:pPr>
        <w:ind w:left="1980" w:hanging="360"/>
      </w:pPr>
      <w:rPr>
        <w:rFonts w:ascii="Arial" w:eastAsia="Times New Roman" w:hAnsi="Arial" w:cs="Arial"/>
      </w:rPr>
    </w:lvl>
    <w:lvl w:ilvl="3" w:tplc="47ECBE9E">
      <w:start w:val="1"/>
      <w:numFmt w:val="lowerLetter"/>
      <w:lvlText w:val="(%4)"/>
      <w:lvlJc w:val="left"/>
      <w:pPr>
        <w:ind w:left="2568" w:hanging="408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84745A"/>
    <w:multiLevelType w:val="hybridMultilevel"/>
    <w:tmpl w:val="8CD2E4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938A4"/>
    <w:multiLevelType w:val="hybridMultilevel"/>
    <w:tmpl w:val="0B02C414"/>
    <w:lvl w:ilvl="0" w:tplc="7D0EE44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1156E8"/>
    <w:multiLevelType w:val="hybridMultilevel"/>
    <w:tmpl w:val="2E80498C"/>
    <w:lvl w:ilvl="0" w:tplc="0330C826">
      <w:start w:val="1"/>
      <w:numFmt w:val="decimal"/>
      <w:lvlText w:val="%1."/>
      <w:lvlJc w:val="left"/>
      <w:pPr>
        <w:ind w:left="1650" w:hanging="285"/>
      </w:pPr>
      <w:rPr>
        <w:rFonts w:ascii="Arial" w:eastAsia="Times New Roman" w:hAnsi="Arial" w:cs="Arial"/>
        <w:b w:val="0"/>
        <w:bCs w:val="0"/>
        <w:i w:val="0"/>
        <w:iCs w:val="0"/>
        <w:spacing w:val="-7"/>
        <w:w w:val="102"/>
        <w:sz w:val="22"/>
        <w:szCs w:val="22"/>
        <w:lang w:val="en-US" w:eastAsia="en-US" w:bidi="ar-SA"/>
      </w:rPr>
    </w:lvl>
    <w:lvl w:ilvl="1" w:tplc="CEF08D90">
      <w:start w:val="1"/>
      <w:numFmt w:val="lowerRoman"/>
      <w:lvlText w:val="%2."/>
      <w:lvlJc w:val="left"/>
      <w:pPr>
        <w:ind w:left="2849" w:hanging="72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1845E46">
      <w:numFmt w:val="bullet"/>
      <w:lvlText w:val="•"/>
      <w:lvlJc w:val="left"/>
      <w:pPr>
        <w:ind w:left="3638" w:hanging="724"/>
      </w:pPr>
      <w:rPr>
        <w:rFonts w:hint="default"/>
        <w:lang w:val="en-US" w:eastAsia="en-US" w:bidi="ar-SA"/>
      </w:rPr>
    </w:lvl>
    <w:lvl w:ilvl="3" w:tplc="160A062C">
      <w:numFmt w:val="bullet"/>
      <w:lvlText w:val="•"/>
      <w:lvlJc w:val="left"/>
      <w:pPr>
        <w:ind w:left="4427" w:hanging="724"/>
      </w:pPr>
      <w:rPr>
        <w:rFonts w:hint="default"/>
        <w:lang w:val="en-US" w:eastAsia="en-US" w:bidi="ar-SA"/>
      </w:rPr>
    </w:lvl>
    <w:lvl w:ilvl="4" w:tplc="097C3544">
      <w:numFmt w:val="bullet"/>
      <w:lvlText w:val="•"/>
      <w:lvlJc w:val="left"/>
      <w:pPr>
        <w:ind w:left="5216" w:hanging="724"/>
      </w:pPr>
      <w:rPr>
        <w:rFonts w:hint="default"/>
        <w:lang w:val="en-US" w:eastAsia="en-US" w:bidi="ar-SA"/>
      </w:rPr>
    </w:lvl>
    <w:lvl w:ilvl="5" w:tplc="DD30F758">
      <w:numFmt w:val="bullet"/>
      <w:lvlText w:val="•"/>
      <w:lvlJc w:val="left"/>
      <w:pPr>
        <w:ind w:left="6005" w:hanging="724"/>
      </w:pPr>
      <w:rPr>
        <w:rFonts w:hint="default"/>
        <w:lang w:val="en-US" w:eastAsia="en-US" w:bidi="ar-SA"/>
      </w:rPr>
    </w:lvl>
    <w:lvl w:ilvl="6" w:tplc="858A8938">
      <w:numFmt w:val="bullet"/>
      <w:lvlText w:val="•"/>
      <w:lvlJc w:val="left"/>
      <w:pPr>
        <w:ind w:left="6794" w:hanging="724"/>
      </w:pPr>
      <w:rPr>
        <w:rFonts w:hint="default"/>
        <w:lang w:val="en-US" w:eastAsia="en-US" w:bidi="ar-SA"/>
      </w:rPr>
    </w:lvl>
    <w:lvl w:ilvl="7" w:tplc="B98250BE">
      <w:numFmt w:val="bullet"/>
      <w:lvlText w:val="•"/>
      <w:lvlJc w:val="left"/>
      <w:pPr>
        <w:ind w:left="7583" w:hanging="724"/>
      </w:pPr>
      <w:rPr>
        <w:rFonts w:hint="default"/>
        <w:lang w:val="en-US" w:eastAsia="en-US" w:bidi="ar-SA"/>
      </w:rPr>
    </w:lvl>
    <w:lvl w:ilvl="8" w:tplc="FE06CEE0">
      <w:numFmt w:val="bullet"/>
      <w:lvlText w:val="•"/>
      <w:lvlJc w:val="left"/>
      <w:pPr>
        <w:ind w:left="8372" w:hanging="724"/>
      </w:pPr>
      <w:rPr>
        <w:rFonts w:hint="default"/>
        <w:lang w:val="en-US" w:eastAsia="en-US" w:bidi="ar-SA"/>
      </w:rPr>
    </w:lvl>
  </w:abstractNum>
  <w:abstractNum w:abstractNumId="7" w15:restartNumberingAfterBreak="0">
    <w:nsid w:val="1CD25BEF"/>
    <w:multiLevelType w:val="hybridMultilevel"/>
    <w:tmpl w:val="9C7CC9C0"/>
    <w:lvl w:ilvl="0" w:tplc="07BCF8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636A27"/>
    <w:multiLevelType w:val="hybridMultilevel"/>
    <w:tmpl w:val="93D286CA"/>
    <w:lvl w:ilvl="0" w:tplc="C6EA7E8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E738C"/>
    <w:multiLevelType w:val="hybridMultilevel"/>
    <w:tmpl w:val="E9C84922"/>
    <w:lvl w:ilvl="0" w:tplc="0F6869D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7E7C05"/>
    <w:multiLevelType w:val="hybridMultilevel"/>
    <w:tmpl w:val="9C7CC9C0"/>
    <w:lvl w:ilvl="0" w:tplc="07BCF8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5A621A"/>
    <w:multiLevelType w:val="hybridMultilevel"/>
    <w:tmpl w:val="0B5045D4"/>
    <w:lvl w:ilvl="0" w:tplc="A85C771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C7FE9"/>
    <w:multiLevelType w:val="hybridMultilevel"/>
    <w:tmpl w:val="BCACC08E"/>
    <w:lvl w:ilvl="0" w:tplc="8BAE1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3F02CD"/>
    <w:multiLevelType w:val="hybridMultilevel"/>
    <w:tmpl w:val="BE86D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3014F"/>
    <w:multiLevelType w:val="hybridMultilevel"/>
    <w:tmpl w:val="885A8996"/>
    <w:lvl w:ilvl="0" w:tplc="9FE45D8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9C5B7E"/>
    <w:multiLevelType w:val="hybridMultilevel"/>
    <w:tmpl w:val="9C7CC9C0"/>
    <w:lvl w:ilvl="0" w:tplc="07BCF8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8E0D15"/>
    <w:multiLevelType w:val="hybridMultilevel"/>
    <w:tmpl w:val="2A0A1E40"/>
    <w:lvl w:ilvl="0" w:tplc="3186598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D651BC0"/>
    <w:multiLevelType w:val="hybridMultilevel"/>
    <w:tmpl w:val="572C88EC"/>
    <w:lvl w:ilvl="0" w:tplc="EC3AF2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2529BD"/>
    <w:multiLevelType w:val="hybridMultilevel"/>
    <w:tmpl w:val="60A4CEB0"/>
    <w:lvl w:ilvl="0" w:tplc="2CC255EA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AE0E96"/>
    <w:multiLevelType w:val="hybridMultilevel"/>
    <w:tmpl w:val="61DA5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4605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35E26"/>
    <w:multiLevelType w:val="hybridMultilevel"/>
    <w:tmpl w:val="5A4C8688"/>
    <w:lvl w:ilvl="0" w:tplc="74D6BFCC">
      <w:start w:val="10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6588C"/>
    <w:multiLevelType w:val="hybridMultilevel"/>
    <w:tmpl w:val="8E52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675E3"/>
    <w:multiLevelType w:val="hybridMultilevel"/>
    <w:tmpl w:val="005AB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B7ACD"/>
    <w:multiLevelType w:val="hybridMultilevel"/>
    <w:tmpl w:val="54C09CE4"/>
    <w:lvl w:ilvl="0" w:tplc="3A6CD0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671E4E"/>
    <w:multiLevelType w:val="hybridMultilevel"/>
    <w:tmpl w:val="D466FFDC"/>
    <w:lvl w:ilvl="0" w:tplc="6C6CCD8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C71281"/>
    <w:multiLevelType w:val="hybridMultilevel"/>
    <w:tmpl w:val="3C842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746A0A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B44A2EAE">
      <w:start w:val="100"/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</w:rPr>
    </w:lvl>
    <w:lvl w:ilvl="3" w:tplc="47ECBE9E">
      <w:start w:val="1"/>
      <w:numFmt w:val="lowerLetter"/>
      <w:lvlText w:val="(%4)"/>
      <w:lvlJc w:val="left"/>
      <w:pPr>
        <w:ind w:left="2928" w:hanging="408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B0BC7"/>
    <w:multiLevelType w:val="hybridMultilevel"/>
    <w:tmpl w:val="04C09ED6"/>
    <w:lvl w:ilvl="0" w:tplc="8B64E7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8FD4AFC"/>
    <w:multiLevelType w:val="hybridMultilevel"/>
    <w:tmpl w:val="75826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D2B1E"/>
    <w:multiLevelType w:val="hybridMultilevel"/>
    <w:tmpl w:val="F37EDCFA"/>
    <w:lvl w:ilvl="0" w:tplc="154EB28A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1738A9"/>
    <w:multiLevelType w:val="hybridMultilevel"/>
    <w:tmpl w:val="13502E86"/>
    <w:lvl w:ilvl="0" w:tplc="0D78F8C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D3769DD"/>
    <w:multiLevelType w:val="hybridMultilevel"/>
    <w:tmpl w:val="3FF2B258"/>
    <w:lvl w:ilvl="0" w:tplc="856C20B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41B93"/>
    <w:multiLevelType w:val="hybridMultilevel"/>
    <w:tmpl w:val="BA029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D5844"/>
    <w:multiLevelType w:val="hybridMultilevel"/>
    <w:tmpl w:val="157A2D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944B9"/>
    <w:multiLevelType w:val="hybridMultilevel"/>
    <w:tmpl w:val="5D8E8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3202CE9"/>
    <w:multiLevelType w:val="hybridMultilevel"/>
    <w:tmpl w:val="88EC577A"/>
    <w:lvl w:ilvl="0" w:tplc="FF7CE01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45D3CFF"/>
    <w:multiLevelType w:val="hybridMultilevel"/>
    <w:tmpl w:val="BAC6DD16"/>
    <w:lvl w:ilvl="0" w:tplc="85DA63F8">
      <w:start w:val="1"/>
      <w:numFmt w:val="upperLetter"/>
      <w:lvlText w:val="%1.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75763C1"/>
    <w:multiLevelType w:val="hybridMultilevel"/>
    <w:tmpl w:val="F458779A"/>
    <w:lvl w:ilvl="0" w:tplc="DE1ED05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C722E"/>
    <w:multiLevelType w:val="hybridMultilevel"/>
    <w:tmpl w:val="5706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3D637F"/>
    <w:multiLevelType w:val="hybridMultilevel"/>
    <w:tmpl w:val="B3C2C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AA5F14"/>
    <w:multiLevelType w:val="hybridMultilevel"/>
    <w:tmpl w:val="928A1B8A"/>
    <w:lvl w:ilvl="0" w:tplc="2E2A5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F242D"/>
    <w:multiLevelType w:val="hybridMultilevel"/>
    <w:tmpl w:val="2B0009A6"/>
    <w:lvl w:ilvl="0" w:tplc="022CB6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0C2BF9"/>
    <w:multiLevelType w:val="hybridMultilevel"/>
    <w:tmpl w:val="3A809A14"/>
    <w:lvl w:ilvl="0" w:tplc="CDC482FE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2403E"/>
    <w:multiLevelType w:val="hybridMultilevel"/>
    <w:tmpl w:val="7FECD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06B32"/>
    <w:multiLevelType w:val="hybridMultilevel"/>
    <w:tmpl w:val="DE588684"/>
    <w:lvl w:ilvl="0" w:tplc="623AB7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C348AC"/>
    <w:multiLevelType w:val="hybridMultilevel"/>
    <w:tmpl w:val="5F6E6D9C"/>
    <w:lvl w:ilvl="0" w:tplc="360A68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D16FFA"/>
    <w:multiLevelType w:val="hybridMultilevel"/>
    <w:tmpl w:val="FC5E57D6"/>
    <w:lvl w:ilvl="0" w:tplc="246CAB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trike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19262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4343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26641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8390937">
    <w:abstractNumId w:val="17"/>
  </w:num>
  <w:num w:numId="5" w16cid:durableId="728306408">
    <w:abstractNumId w:val="15"/>
  </w:num>
  <w:num w:numId="6" w16cid:durableId="1690256850">
    <w:abstractNumId w:val="10"/>
  </w:num>
  <w:num w:numId="7" w16cid:durableId="261112670">
    <w:abstractNumId w:val="27"/>
  </w:num>
  <w:num w:numId="8" w16cid:durableId="284429208">
    <w:abstractNumId w:val="12"/>
  </w:num>
  <w:num w:numId="9" w16cid:durableId="1001932702">
    <w:abstractNumId w:val="24"/>
  </w:num>
  <w:num w:numId="10" w16cid:durableId="429470640">
    <w:abstractNumId w:val="36"/>
  </w:num>
  <w:num w:numId="11" w16cid:durableId="212230843">
    <w:abstractNumId w:val="4"/>
  </w:num>
  <w:num w:numId="12" w16cid:durableId="14549746">
    <w:abstractNumId w:val="11"/>
  </w:num>
  <w:num w:numId="13" w16cid:durableId="1322197202">
    <w:abstractNumId w:val="2"/>
  </w:num>
  <w:num w:numId="14" w16cid:durableId="1640183644">
    <w:abstractNumId w:val="13"/>
  </w:num>
  <w:num w:numId="15" w16cid:durableId="1364473799">
    <w:abstractNumId w:val="14"/>
  </w:num>
  <w:num w:numId="16" w16cid:durableId="2016640037">
    <w:abstractNumId w:val="32"/>
  </w:num>
  <w:num w:numId="17" w16cid:durableId="97720361">
    <w:abstractNumId w:val="7"/>
  </w:num>
  <w:num w:numId="18" w16cid:durableId="724328363">
    <w:abstractNumId w:val="31"/>
  </w:num>
  <w:num w:numId="19" w16cid:durableId="1286884416">
    <w:abstractNumId w:val="1"/>
  </w:num>
  <w:num w:numId="20" w16cid:durableId="890967592">
    <w:abstractNumId w:val="37"/>
  </w:num>
  <w:num w:numId="21" w16cid:durableId="1202978914">
    <w:abstractNumId w:val="22"/>
  </w:num>
  <w:num w:numId="22" w16cid:durableId="403067248">
    <w:abstractNumId w:val="19"/>
  </w:num>
  <w:num w:numId="23" w16cid:durableId="1241795702">
    <w:abstractNumId w:val="45"/>
  </w:num>
  <w:num w:numId="24" w16cid:durableId="479855513">
    <w:abstractNumId w:val="38"/>
  </w:num>
  <w:num w:numId="25" w16cid:durableId="599721065">
    <w:abstractNumId w:val="26"/>
  </w:num>
  <w:num w:numId="26" w16cid:durableId="1078288637">
    <w:abstractNumId w:val="33"/>
  </w:num>
  <w:num w:numId="27" w16cid:durableId="1464494432">
    <w:abstractNumId w:val="9"/>
  </w:num>
  <w:num w:numId="28" w16cid:durableId="1746957312">
    <w:abstractNumId w:val="40"/>
  </w:num>
  <w:num w:numId="29" w16cid:durableId="1206063889">
    <w:abstractNumId w:val="18"/>
  </w:num>
  <w:num w:numId="30" w16cid:durableId="120148041">
    <w:abstractNumId w:val="44"/>
  </w:num>
  <w:num w:numId="31" w16cid:durableId="2143303340">
    <w:abstractNumId w:val="16"/>
  </w:num>
  <w:num w:numId="32" w16cid:durableId="131486790">
    <w:abstractNumId w:val="29"/>
  </w:num>
  <w:num w:numId="33" w16cid:durableId="1884167612">
    <w:abstractNumId w:val="5"/>
  </w:num>
  <w:num w:numId="34" w16cid:durableId="1195461792">
    <w:abstractNumId w:val="21"/>
  </w:num>
  <w:num w:numId="35" w16cid:durableId="1980263406">
    <w:abstractNumId w:val="42"/>
  </w:num>
  <w:num w:numId="36" w16cid:durableId="1887913039">
    <w:abstractNumId w:val="23"/>
  </w:num>
  <w:num w:numId="37" w16cid:durableId="1405375422">
    <w:abstractNumId w:val="35"/>
  </w:num>
  <w:num w:numId="38" w16cid:durableId="833299648">
    <w:abstractNumId w:val="20"/>
  </w:num>
  <w:num w:numId="39" w16cid:durableId="1026522862">
    <w:abstractNumId w:val="3"/>
  </w:num>
  <w:num w:numId="40" w16cid:durableId="855315509">
    <w:abstractNumId w:val="30"/>
  </w:num>
  <w:num w:numId="41" w16cid:durableId="468085279">
    <w:abstractNumId w:val="41"/>
  </w:num>
  <w:num w:numId="42" w16cid:durableId="786582377">
    <w:abstractNumId w:val="25"/>
  </w:num>
  <w:num w:numId="43" w16cid:durableId="944309707">
    <w:abstractNumId w:val="6"/>
  </w:num>
  <w:num w:numId="44" w16cid:durableId="1688823818">
    <w:abstractNumId w:val="39"/>
  </w:num>
  <w:num w:numId="45" w16cid:durableId="281038827">
    <w:abstractNumId w:val="34"/>
  </w:num>
  <w:num w:numId="46" w16cid:durableId="1008021053">
    <w:abstractNumId w:val="43"/>
  </w:num>
  <w:num w:numId="47" w16cid:durableId="169037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0D"/>
    <w:rsid w:val="00000884"/>
    <w:rsid w:val="000010BA"/>
    <w:rsid w:val="000013AE"/>
    <w:rsid w:val="00007F05"/>
    <w:rsid w:val="0001098B"/>
    <w:rsid w:val="00011F61"/>
    <w:rsid w:val="00012B65"/>
    <w:rsid w:val="00016400"/>
    <w:rsid w:val="000221A9"/>
    <w:rsid w:val="00024619"/>
    <w:rsid w:val="00025B0D"/>
    <w:rsid w:val="00025CF4"/>
    <w:rsid w:val="00032768"/>
    <w:rsid w:val="00032A44"/>
    <w:rsid w:val="00033DA5"/>
    <w:rsid w:val="000346B9"/>
    <w:rsid w:val="000376DC"/>
    <w:rsid w:val="00037988"/>
    <w:rsid w:val="00040530"/>
    <w:rsid w:val="00044B02"/>
    <w:rsid w:val="00052E0D"/>
    <w:rsid w:val="000545FF"/>
    <w:rsid w:val="00056545"/>
    <w:rsid w:val="00060177"/>
    <w:rsid w:val="00070446"/>
    <w:rsid w:val="00073876"/>
    <w:rsid w:val="00074272"/>
    <w:rsid w:val="00077425"/>
    <w:rsid w:val="00077BC3"/>
    <w:rsid w:val="00080343"/>
    <w:rsid w:val="00080CDC"/>
    <w:rsid w:val="00081788"/>
    <w:rsid w:val="000847DD"/>
    <w:rsid w:val="00084A75"/>
    <w:rsid w:val="00084F51"/>
    <w:rsid w:val="00087527"/>
    <w:rsid w:val="000953BD"/>
    <w:rsid w:val="00097B74"/>
    <w:rsid w:val="000A11E3"/>
    <w:rsid w:val="000A14E6"/>
    <w:rsid w:val="000A2EE3"/>
    <w:rsid w:val="000A64B8"/>
    <w:rsid w:val="000A7372"/>
    <w:rsid w:val="000A7AC0"/>
    <w:rsid w:val="000B042F"/>
    <w:rsid w:val="000B53C2"/>
    <w:rsid w:val="000B6665"/>
    <w:rsid w:val="000B77AB"/>
    <w:rsid w:val="000C19FB"/>
    <w:rsid w:val="000C1FC2"/>
    <w:rsid w:val="000C269B"/>
    <w:rsid w:val="000C2816"/>
    <w:rsid w:val="000C3AC9"/>
    <w:rsid w:val="000D15E1"/>
    <w:rsid w:val="000D1C9E"/>
    <w:rsid w:val="000D4C62"/>
    <w:rsid w:val="000D7A81"/>
    <w:rsid w:val="000E2FD7"/>
    <w:rsid w:val="000E3395"/>
    <w:rsid w:val="000E4BB5"/>
    <w:rsid w:val="000F1151"/>
    <w:rsid w:val="000F168B"/>
    <w:rsid w:val="000F2F9D"/>
    <w:rsid w:val="000F389C"/>
    <w:rsid w:val="000F50B6"/>
    <w:rsid w:val="0010029B"/>
    <w:rsid w:val="001007F1"/>
    <w:rsid w:val="0010163D"/>
    <w:rsid w:val="00101918"/>
    <w:rsid w:val="00101BFD"/>
    <w:rsid w:val="0010228D"/>
    <w:rsid w:val="00105F77"/>
    <w:rsid w:val="00105FAE"/>
    <w:rsid w:val="00110C7A"/>
    <w:rsid w:val="0011457F"/>
    <w:rsid w:val="00122E0E"/>
    <w:rsid w:val="00123B7F"/>
    <w:rsid w:val="00125D2D"/>
    <w:rsid w:val="00126E95"/>
    <w:rsid w:val="00130D5D"/>
    <w:rsid w:val="001326D2"/>
    <w:rsid w:val="00133236"/>
    <w:rsid w:val="00133FC6"/>
    <w:rsid w:val="0013412A"/>
    <w:rsid w:val="00134A5F"/>
    <w:rsid w:val="001368FC"/>
    <w:rsid w:val="001371C0"/>
    <w:rsid w:val="001403A6"/>
    <w:rsid w:val="0014484A"/>
    <w:rsid w:val="001461C6"/>
    <w:rsid w:val="0015149F"/>
    <w:rsid w:val="001521FE"/>
    <w:rsid w:val="0015531B"/>
    <w:rsid w:val="00155DAC"/>
    <w:rsid w:val="00160734"/>
    <w:rsid w:val="00162F98"/>
    <w:rsid w:val="00165160"/>
    <w:rsid w:val="00167FEA"/>
    <w:rsid w:val="001742F9"/>
    <w:rsid w:val="00175AD7"/>
    <w:rsid w:val="0017614F"/>
    <w:rsid w:val="0019288E"/>
    <w:rsid w:val="001A03CD"/>
    <w:rsid w:val="001A086E"/>
    <w:rsid w:val="001A1CD1"/>
    <w:rsid w:val="001A5C11"/>
    <w:rsid w:val="001A7C44"/>
    <w:rsid w:val="001B762A"/>
    <w:rsid w:val="001B7E74"/>
    <w:rsid w:val="001C090C"/>
    <w:rsid w:val="001C115E"/>
    <w:rsid w:val="001C257B"/>
    <w:rsid w:val="001C40E9"/>
    <w:rsid w:val="001C5C13"/>
    <w:rsid w:val="001D15A6"/>
    <w:rsid w:val="001D20E7"/>
    <w:rsid w:val="001D6B74"/>
    <w:rsid w:val="001E1E1C"/>
    <w:rsid w:val="001E262A"/>
    <w:rsid w:val="001E3F5F"/>
    <w:rsid w:val="001E526B"/>
    <w:rsid w:val="001E58BA"/>
    <w:rsid w:val="001F0695"/>
    <w:rsid w:val="001F2582"/>
    <w:rsid w:val="001F26BE"/>
    <w:rsid w:val="001F2A32"/>
    <w:rsid w:val="001F6A9D"/>
    <w:rsid w:val="00203253"/>
    <w:rsid w:val="002035B7"/>
    <w:rsid w:val="00206598"/>
    <w:rsid w:val="00206639"/>
    <w:rsid w:val="00206FDD"/>
    <w:rsid w:val="00211C22"/>
    <w:rsid w:val="002150B2"/>
    <w:rsid w:val="00215A53"/>
    <w:rsid w:val="0022183D"/>
    <w:rsid w:val="0022237E"/>
    <w:rsid w:val="00223B42"/>
    <w:rsid w:val="00231981"/>
    <w:rsid w:val="002328A9"/>
    <w:rsid w:val="002343D6"/>
    <w:rsid w:val="00235044"/>
    <w:rsid w:val="00235CBF"/>
    <w:rsid w:val="00236EF3"/>
    <w:rsid w:val="00241D58"/>
    <w:rsid w:val="0024343F"/>
    <w:rsid w:val="00244BE8"/>
    <w:rsid w:val="00251292"/>
    <w:rsid w:val="00252DD5"/>
    <w:rsid w:val="0026260B"/>
    <w:rsid w:val="0026735C"/>
    <w:rsid w:val="00267A9C"/>
    <w:rsid w:val="00270324"/>
    <w:rsid w:val="00271E03"/>
    <w:rsid w:val="00272F1C"/>
    <w:rsid w:val="0027331E"/>
    <w:rsid w:val="0027388A"/>
    <w:rsid w:val="0027485E"/>
    <w:rsid w:val="00275625"/>
    <w:rsid w:val="00275748"/>
    <w:rsid w:val="00277FAE"/>
    <w:rsid w:val="00280492"/>
    <w:rsid w:val="00283D72"/>
    <w:rsid w:val="0028514E"/>
    <w:rsid w:val="00290B97"/>
    <w:rsid w:val="00291380"/>
    <w:rsid w:val="00292044"/>
    <w:rsid w:val="00292A18"/>
    <w:rsid w:val="0029360B"/>
    <w:rsid w:val="00293911"/>
    <w:rsid w:val="00295A6D"/>
    <w:rsid w:val="00295D4F"/>
    <w:rsid w:val="00296D0F"/>
    <w:rsid w:val="002A2145"/>
    <w:rsid w:val="002A2673"/>
    <w:rsid w:val="002A4187"/>
    <w:rsid w:val="002A60B1"/>
    <w:rsid w:val="002A7648"/>
    <w:rsid w:val="002A771E"/>
    <w:rsid w:val="002B004B"/>
    <w:rsid w:val="002B30C6"/>
    <w:rsid w:val="002B4A11"/>
    <w:rsid w:val="002C033D"/>
    <w:rsid w:val="002C1723"/>
    <w:rsid w:val="002C5D42"/>
    <w:rsid w:val="002C7387"/>
    <w:rsid w:val="002D0C1E"/>
    <w:rsid w:val="002D170D"/>
    <w:rsid w:val="002D349D"/>
    <w:rsid w:val="002D5B26"/>
    <w:rsid w:val="002D6052"/>
    <w:rsid w:val="002D6720"/>
    <w:rsid w:val="002E1C98"/>
    <w:rsid w:val="002E1CF4"/>
    <w:rsid w:val="002E23EE"/>
    <w:rsid w:val="002E374B"/>
    <w:rsid w:val="002E638D"/>
    <w:rsid w:val="002E63AD"/>
    <w:rsid w:val="002E7AB7"/>
    <w:rsid w:val="002F0B29"/>
    <w:rsid w:val="002F5826"/>
    <w:rsid w:val="003062D5"/>
    <w:rsid w:val="003168F4"/>
    <w:rsid w:val="00320F16"/>
    <w:rsid w:val="003218A4"/>
    <w:rsid w:val="0032738A"/>
    <w:rsid w:val="00334F56"/>
    <w:rsid w:val="0033643C"/>
    <w:rsid w:val="003434DF"/>
    <w:rsid w:val="003439AF"/>
    <w:rsid w:val="00354E3D"/>
    <w:rsid w:val="003565F8"/>
    <w:rsid w:val="003566CB"/>
    <w:rsid w:val="00356BE5"/>
    <w:rsid w:val="0035714D"/>
    <w:rsid w:val="0036115A"/>
    <w:rsid w:val="00364073"/>
    <w:rsid w:val="003666E9"/>
    <w:rsid w:val="003668B5"/>
    <w:rsid w:val="003668C0"/>
    <w:rsid w:val="003677FA"/>
    <w:rsid w:val="003708DC"/>
    <w:rsid w:val="00372AB9"/>
    <w:rsid w:val="00373845"/>
    <w:rsid w:val="003747AB"/>
    <w:rsid w:val="00381BC7"/>
    <w:rsid w:val="00382ACD"/>
    <w:rsid w:val="00383F15"/>
    <w:rsid w:val="003850B2"/>
    <w:rsid w:val="003851F4"/>
    <w:rsid w:val="003878D5"/>
    <w:rsid w:val="00390D00"/>
    <w:rsid w:val="003911B1"/>
    <w:rsid w:val="00391EE2"/>
    <w:rsid w:val="00392D43"/>
    <w:rsid w:val="0039515D"/>
    <w:rsid w:val="00395562"/>
    <w:rsid w:val="00397343"/>
    <w:rsid w:val="00397473"/>
    <w:rsid w:val="0039759D"/>
    <w:rsid w:val="0039774B"/>
    <w:rsid w:val="003A15DF"/>
    <w:rsid w:val="003A1DF0"/>
    <w:rsid w:val="003A414C"/>
    <w:rsid w:val="003A7429"/>
    <w:rsid w:val="003A7DC1"/>
    <w:rsid w:val="003B10FC"/>
    <w:rsid w:val="003B146A"/>
    <w:rsid w:val="003B3764"/>
    <w:rsid w:val="003B5E2B"/>
    <w:rsid w:val="003B64FF"/>
    <w:rsid w:val="003B75B5"/>
    <w:rsid w:val="003C01FE"/>
    <w:rsid w:val="003C1336"/>
    <w:rsid w:val="003C4087"/>
    <w:rsid w:val="003C6DB3"/>
    <w:rsid w:val="003C7073"/>
    <w:rsid w:val="003D14B1"/>
    <w:rsid w:val="003D5850"/>
    <w:rsid w:val="003E1EB1"/>
    <w:rsid w:val="003E3FED"/>
    <w:rsid w:val="003F0FA8"/>
    <w:rsid w:val="003F10F3"/>
    <w:rsid w:val="003F3266"/>
    <w:rsid w:val="003F61AD"/>
    <w:rsid w:val="003F6961"/>
    <w:rsid w:val="003F6AC7"/>
    <w:rsid w:val="004029D3"/>
    <w:rsid w:val="00410356"/>
    <w:rsid w:val="00410850"/>
    <w:rsid w:val="00412D4C"/>
    <w:rsid w:val="0041477E"/>
    <w:rsid w:val="00415205"/>
    <w:rsid w:val="00420124"/>
    <w:rsid w:val="00420EBD"/>
    <w:rsid w:val="0042126E"/>
    <w:rsid w:val="004228AB"/>
    <w:rsid w:val="00425DDF"/>
    <w:rsid w:val="00425E31"/>
    <w:rsid w:val="00427E9F"/>
    <w:rsid w:val="004301A8"/>
    <w:rsid w:val="00433461"/>
    <w:rsid w:val="0043490E"/>
    <w:rsid w:val="00435597"/>
    <w:rsid w:val="00435881"/>
    <w:rsid w:val="0043742E"/>
    <w:rsid w:val="00441313"/>
    <w:rsid w:val="004415E9"/>
    <w:rsid w:val="0044268D"/>
    <w:rsid w:val="00444A6B"/>
    <w:rsid w:val="00451668"/>
    <w:rsid w:val="00454B76"/>
    <w:rsid w:val="0045503D"/>
    <w:rsid w:val="00457321"/>
    <w:rsid w:val="004603E6"/>
    <w:rsid w:val="0046078E"/>
    <w:rsid w:val="00463519"/>
    <w:rsid w:val="004639ED"/>
    <w:rsid w:val="00463FDC"/>
    <w:rsid w:val="004658CD"/>
    <w:rsid w:val="0047226C"/>
    <w:rsid w:val="00474A08"/>
    <w:rsid w:val="004751BE"/>
    <w:rsid w:val="00480093"/>
    <w:rsid w:val="004842A1"/>
    <w:rsid w:val="004859BC"/>
    <w:rsid w:val="00486540"/>
    <w:rsid w:val="00490F8D"/>
    <w:rsid w:val="0049131F"/>
    <w:rsid w:val="0049312E"/>
    <w:rsid w:val="00494BE7"/>
    <w:rsid w:val="00495C7B"/>
    <w:rsid w:val="0049648C"/>
    <w:rsid w:val="00496DA2"/>
    <w:rsid w:val="004972DA"/>
    <w:rsid w:val="00497D9A"/>
    <w:rsid w:val="004A1A23"/>
    <w:rsid w:val="004A402F"/>
    <w:rsid w:val="004B35EC"/>
    <w:rsid w:val="004D1CDC"/>
    <w:rsid w:val="004D1E3D"/>
    <w:rsid w:val="004D29AF"/>
    <w:rsid w:val="004D69AD"/>
    <w:rsid w:val="004E1319"/>
    <w:rsid w:val="004E178C"/>
    <w:rsid w:val="004E3A6F"/>
    <w:rsid w:val="004E3BEF"/>
    <w:rsid w:val="004F1A1F"/>
    <w:rsid w:val="00501BA4"/>
    <w:rsid w:val="00502996"/>
    <w:rsid w:val="005031DA"/>
    <w:rsid w:val="00504F33"/>
    <w:rsid w:val="00504F96"/>
    <w:rsid w:val="00506E74"/>
    <w:rsid w:val="0051031A"/>
    <w:rsid w:val="005106A1"/>
    <w:rsid w:val="005114E9"/>
    <w:rsid w:val="005144BA"/>
    <w:rsid w:val="005152BA"/>
    <w:rsid w:val="0052016D"/>
    <w:rsid w:val="005214CF"/>
    <w:rsid w:val="005404D4"/>
    <w:rsid w:val="00545A56"/>
    <w:rsid w:val="00546168"/>
    <w:rsid w:val="0054709C"/>
    <w:rsid w:val="00547137"/>
    <w:rsid w:val="005558F3"/>
    <w:rsid w:val="005578EE"/>
    <w:rsid w:val="00560A46"/>
    <w:rsid w:val="0056135E"/>
    <w:rsid w:val="0056221E"/>
    <w:rsid w:val="005627E9"/>
    <w:rsid w:val="005650AC"/>
    <w:rsid w:val="00566E3A"/>
    <w:rsid w:val="00570A58"/>
    <w:rsid w:val="00571183"/>
    <w:rsid w:val="00571636"/>
    <w:rsid w:val="005730AF"/>
    <w:rsid w:val="00576781"/>
    <w:rsid w:val="0058282D"/>
    <w:rsid w:val="0058336A"/>
    <w:rsid w:val="005875B0"/>
    <w:rsid w:val="00590EF7"/>
    <w:rsid w:val="00593170"/>
    <w:rsid w:val="005A42A6"/>
    <w:rsid w:val="005A550D"/>
    <w:rsid w:val="005A5C99"/>
    <w:rsid w:val="005A64BA"/>
    <w:rsid w:val="005A7DD1"/>
    <w:rsid w:val="005B5B91"/>
    <w:rsid w:val="005B5CFA"/>
    <w:rsid w:val="005C092D"/>
    <w:rsid w:val="005C154D"/>
    <w:rsid w:val="005C1B00"/>
    <w:rsid w:val="005C67A4"/>
    <w:rsid w:val="005C6838"/>
    <w:rsid w:val="005C76F7"/>
    <w:rsid w:val="005D02F9"/>
    <w:rsid w:val="005D17D3"/>
    <w:rsid w:val="005D31A3"/>
    <w:rsid w:val="005D560F"/>
    <w:rsid w:val="005D725C"/>
    <w:rsid w:val="005E29E9"/>
    <w:rsid w:val="005E394A"/>
    <w:rsid w:val="005E3C90"/>
    <w:rsid w:val="005E7C5D"/>
    <w:rsid w:val="005F02A2"/>
    <w:rsid w:val="005F1056"/>
    <w:rsid w:val="005F23B1"/>
    <w:rsid w:val="005F3BE8"/>
    <w:rsid w:val="005F4DE8"/>
    <w:rsid w:val="005F55AF"/>
    <w:rsid w:val="005F63F8"/>
    <w:rsid w:val="006010DC"/>
    <w:rsid w:val="0060449C"/>
    <w:rsid w:val="00605E13"/>
    <w:rsid w:val="0060630F"/>
    <w:rsid w:val="00610255"/>
    <w:rsid w:val="00611EF9"/>
    <w:rsid w:val="00612839"/>
    <w:rsid w:val="0063648C"/>
    <w:rsid w:val="00643679"/>
    <w:rsid w:val="00643EAF"/>
    <w:rsid w:val="00646518"/>
    <w:rsid w:val="0064752C"/>
    <w:rsid w:val="00650DFC"/>
    <w:rsid w:val="00652797"/>
    <w:rsid w:val="006534B3"/>
    <w:rsid w:val="00653556"/>
    <w:rsid w:val="00654DEA"/>
    <w:rsid w:val="006552DD"/>
    <w:rsid w:val="006561FE"/>
    <w:rsid w:val="00662E36"/>
    <w:rsid w:val="0066372C"/>
    <w:rsid w:val="00665B9E"/>
    <w:rsid w:val="00665FCB"/>
    <w:rsid w:val="00666067"/>
    <w:rsid w:val="00666778"/>
    <w:rsid w:val="0066750D"/>
    <w:rsid w:val="0067337A"/>
    <w:rsid w:val="006742CA"/>
    <w:rsid w:val="00676C0C"/>
    <w:rsid w:val="006771E4"/>
    <w:rsid w:val="00680C10"/>
    <w:rsid w:val="00680DFF"/>
    <w:rsid w:val="00687089"/>
    <w:rsid w:val="00694A1E"/>
    <w:rsid w:val="00696E25"/>
    <w:rsid w:val="00696E35"/>
    <w:rsid w:val="006A3393"/>
    <w:rsid w:val="006A3F77"/>
    <w:rsid w:val="006A5052"/>
    <w:rsid w:val="006A6FD2"/>
    <w:rsid w:val="006A7AF7"/>
    <w:rsid w:val="006A7B79"/>
    <w:rsid w:val="006B553A"/>
    <w:rsid w:val="006C7486"/>
    <w:rsid w:val="006D22D5"/>
    <w:rsid w:val="006D420C"/>
    <w:rsid w:val="006D4BB2"/>
    <w:rsid w:val="006D5E44"/>
    <w:rsid w:val="006D6164"/>
    <w:rsid w:val="006E1981"/>
    <w:rsid w:val="006E2FDB"/>
    <w:rsid w:val="006E348E"/>
    <w:rsid w:val="006E3A99"/>
    <w:rsid w:val="006E6404"/>
    <w:rsid w:val="006F0CAD"/>
    <w:rsid w:val="006F3EA6"/>
    <w:rsid w:val="006F4190"/>
    <w:rsid w:val="006F4B7D"/>
    <w:rsid w:val="006F4B92"/>
    <w:rsid w:val="00700E95"/>
    <w:rsid w:val="00704A14"/>
    <w:rsid w:val="00710545"/>
    <w:rsid w:val="007128D8"/>
    <w:rsid w:val="007167FF"/>
    <w:rsid w:val="00720EE6"/>
    <w:rsid w:val="00723341"/>
    <w:rsid w:val="00723CEF"/>
    <w:rsid w:val="00723EE4"/>
    <w:rsid w:val="007252F0"/>
    <w:rsid w:val="00727197"/>
    <w:rsid w:val="00727804"/>
    <w:rsid w:val="0073001B"/>
    <w:rsid w:val="007306AF"/>
    <w:rsid w:val="00733121"/>
    <w:rsid w:val="00734833"/>
    <w:rsid w:val="00734ADD"/>
    <w:rsid w:val="00741CC0"/>
    <w:rsid w:val="007424F4"/>
    <w:rsid w:val="00744725"/>
    <w:rsid w:val="007470C4"/>
    <w:rsid w:val="00752AE4"/>
    <w:rsid w:val="00753239"/>
    <w:rsid w:val="0075451D"/>
    <w:rsid w:val="00760710"/>
    <w:rsid w:val="00765290"/>
    <w:rsid w:val="0076648D"/>
    <w:rsid w:val="0076650C"/>
    <w:rsid w:val="0076795A"/>
    <w:rsid w:val="00772EC9"/>
    <w:rsid w:val="00775CD6"/>
    <w:rsid w:val="00777547"/>
    <w:rsid w:val="0078092E"/>
    <w:rsid w:val="00781FED"/>
    <w:rsid w:val="00783428"/>
    <w:rsid w:val="00787847"/>
    <w:rsid w:val="00787BA5"/>
    <w:rsid w:val="0079141A"/>
    <w:rsid w:val="00793778"/>
    <w:rsid w:val="00795111"/>
    <w:rsid w:val="00795485"/>
    <w:rsid w:val="0079756E"/>
    <w:rsid w:val="00797A62"/>
    <w:rsid w:val="007A1CBA"/>
    <w:rsid w:val="007A5692"/>
    <w:rsid w:val="007A590D"/>
    <w:rsid w:val="007A66D4"/>
    <w:rsid w:val="007A7570"/>
    <w:rsid w:val="007A7FAC"/>
    <w:rsid w:val="007B0606"/>
    <w:rsid w:val="007B064B"/>
    <w:rsid w:val="007B446A"/>
    <w:rsid w:val="007C1E54"/>
    <w:rsid w:val="007C3010"/>
    <w:rsid w:val="007C5FF3"/>
    <w:rsid w:val="007D0AF3"/>
    <w:rsid w:val="007D0E74"/>
    <w:rsid w:val="007D2F96"/>
    <w:rsid w:val="007D3C49"/>
    <w:rsid w:val="007D4FAE"/>
    <w:rsid w:val="007D57DE"/>
    <w:rsid w:val="007D7A8B"/>
    <w:rsid w:val="007E1BB1"/>
    <w:rsid w:val="007E2FFE"/>
    <w:rsid w:val="007E56B8"/>
    <w:rsid w:val="007E79A7"/>
    <w:rsid w:val="007F0F13"/>
    <w:rsid w:val="007F2138"/>
    <w:rsid w:val="007F4BBD"/>
    <w:rsid w:val="007F77E4"/>
    <w:rsid w:val="00800FE9"/>
    <w:rsid w:val="0080199C"/>
    <w:rsid w:val="00801DEB"/>
    <w:rsid w:val="0080209F"/>
    <w:rsid w:val="00802103"/>
    <w:rsid w:val="0080224D"/>
    <w:rsid w:val="00803124"/>
    <w:rsid w:val="00805822"/>
    <w:rsid w:val="00812AAB"/>
    <w:rsid w:val="008133C1"/>
    <w:rsid w:val="00813F40"/>
    <w:rsid w:val="00816EF9"/>
    <w:rsid w:val="008247F9"/>
    <w:rsid w:val="00824C69"/>
    <w:rsid w:val="008253B4"/>
    <w:rsid w:val="00825554"/>
    <w:rsid w:val="008305C1"/>
    <w:rsid w:val="008306D3"/>
    <w:rsid w:val="00833FF2"/>
    <w:rsid w:val="0083498B"/>
    <w:rsid w:val="008372EE"/>
    <w:rsid w:val="00840D22"/>
    <w:rsid w:val="0084170A"/>
    <w:rsid w:val="00842D10"/>
    <w:rsid w:val="00844104"/>
    <w:rsid w:val="00844F44"/>
    <w:rsid w:val="008453BD"/>
    <w:rsid w:val="00847549"/>
    <w:rsid w:val="00850D61"/>
    <w:rsid w:val="008559E7"/>
    <w:rsid w:val="00855BA0"/>
    <w:rsid w:val="00856DAE"/>
    <w:rsid w:val="00857C39"/>
    <w:rsid w:val="0086032A"/>
    <w:rsid w:val="00862723"/>
    <w:rsid w:val="008631A9"/>
    <w:rsid w:val="0086358A"/>
    <w:rsid w:val="00863EEA"/>
    <w:rsid w:val="008641A1"/>
    <w:rsid w:val="00866697"/>
    <w:rsid w:val="0087099D"/>
    <w:rsid w:val="008737CB"/>
    <w:rsid w:val="008746D9"/>
    <w:rsid w:val="00874C1D"/>
    <w:rsid w:val="00875470"/>
    <w:rsid w:val="00876062"/>
    <w:rsid w:val="008801F1"/>
    <w:rsid w:val="00880932"/>
    <w:rsid w:val="00881656"/>
    <w:rsid w:val="008837F6"/>
    <w:rsid w:val="00883A8F"/>
    <w:rsid w:val="00885598"/>
    <w:rsid w:val="00886E56"/>
    <w:rsid w:val="008902F2"/>
    <w:rsid w:val="00893863"/>
    <w:rsid w:val="00893BD3"/>
    <w:rsid w:val="00897FC4"/>
    <w:rsid w:val="008A0451"/>
    <w:rsid w:val="008A0A28"/>
    <w:rsid w:val="008A52A0"/>
    <w:rsid w:val="008A6F28"/>
    <w:rsid w:val="008B3972"/>
    <w:rsid w:val="008B5B3C"/>
    <w:rsid w:val="008B7AFE"/>
    <w:rsid w:val="008C107A"/>
    <w:rsid w:val="008C225E"/>
    <w:rsid w:val="008C376F"/>
    <w:rsid w:val="008D4677"/>
    <w:rsid w:val="008D4F91"/>
    <w:rsid w:val="008D70B0"/>
    <w:rsid w:val="008D7EE4"/>
    <w:rsid w:val="008E525B"/>
    <w:rsid w:val="008E6FEC"/>
    <w:rsid w:val="008F307B"/>
    <w:rsid w:val="008F3944"/>
    <w:rsid w:val="008F49DF"/>
    <w:rsid w:val="008F7B13"/>
    <w:rsid w:val="008F7D80"/>
    <w:rsid w:val="009001B3"/>
    <w:rsid w:val="0090105D"/>
    <w:rsid w:val="009014FE"/>
    <w:rsid w:val="00903995"/>
    <w:rsid w:val="009116EA"/>
    <w:rsid w:val="00911A6C"/>
    <w:rsid w:val="00915DED"/>
    <w:rsid w:val="00916A4D"/>
    <w:rsid w:val="009171A4"/>
    <w:rsid w:val="0091739E"/>
    <w:rsid w:val="00920ABF"/>
    <w:rsid w:val="00922362"/>
    <w:rsid w:val="00923179"/>
    <w:rsid w:val="009231E6"/>
    <w:rsid w:val="00924B84"/>
    <w:rsid w:val="00925795"/>
    <w:rsid w:val="009266F9"/>
    <w:rsid w:val="00932E89"/>
    <w:rsid w:val="009336F7"/>
    <w:rsid w:val="00933AC4"/>
    <w:rsid w:val="00944EB1"/>
    <w:rsid w:val="009477B0"/>
    <w:rsid w:val="009511D5"/>
    <w:rsid w:val="0095401D"/>
    <w:rsid w:val="00960489"/>
    <w:rsid w:val="00963D05"/>
    <w:rsid w:val="00966A9B"/>
    <w:rsid w:val="00967320"/>
    <w:rsid w:val="009700CC"/>
    <w:rsid w:val="009710E3"/>
    <w:rsid w:val="0097589F"/>
    <w:rsid w:val="0098208B"/>
    <w:rsid w:val="00986508"/>
    <w:rsid w:val="009915BE"/>
    <w:rsid w:val="00991873"/>
    <w:rsid w:val="0099509D"/>
    <w:rsid w:val="00996D83"/>
    <w:rsid w:val="009A11A4"/>
    <w:rsid w:val="009A195B"/>
    <w:rsid w:val="009A417B"/>
    <w:rsid w:val="009A786D"/>
    <w:rsid w:val="009B2806"/>
    <w:rsid w:val="009B3009"/>
    <w:rsid w:val="009B6C6B"/>
    <w:rsid w:val="009B6EB0"/>
    <w:rsid w:val="009C01DE"/>
    <w:rsid w:val="009C0355"/>
    <w:rsid w:val="009C14AE"/>
    <w:rsid w:val="009C5347"/>
    <w:rsid w:val="009C7091"/>
    <w:rsid w:val="009C75A3"/>
    <w:rsid w:val="009C7C59"/>
    <w:rsid w:val="009D1A5D"/>
    <w:rsid w:val="009D3652"/>
    <w:rsid w:val="009D3E51"/>
    <w:rsid w:val="009D55AC"/>
    <w:rsid w:val="009D61F3"/>
    <w:rsid w:val="009E09B3"/>
    <w:rsid w:val="009E0A67"/>
    <w:rsid w:val="009E210F"/>
    <w:rsid w:val="009E2B4E"/>
    <w:rsid w:val="009E6001"/>
    <w:rsid w:val="009E6F4F"/>
    <w:rsid w:val="009F0BFB"/>
    <w:rsid w:val="009F3636"/>
    <w:rsid w:val="009F3EE5"/>
    <w:rsid w:val="009F4560"/>
    <w:rsid w:val="009F6AF3"/>
    <w:rsid w:val="00A00A34"/>
    <w:rsid w:val="00A00D7B"/>
    <w:rsid w:val="00A0285A"/>
    <w:rsid w:val="00A03421"/>
    <w:rsid w:val="00A06458"/>
    <w:rsid w:val="00A06D0A"/>
    <w:rsid w:val="00A06E71"/>
    <w:rsid w:val="00A161D6"/>
    <w:rsid w:val="00A16661"/>
    <w:rsid w:val="00A24AE3"/>
    <w:rsid w:val="00A26619"/>
    <w:rsid w:val="00A27F80"/>
    <w:rsid w:val="00A346AD"/>
    <w:rsid w:val="00A36A2A"/>
    <w:rsid w:val="00A3718C"/>
    <w:rsid w:val="00A40CFD"/>
    <w:rsid w:val="00A41173"/>
    <w:rsid w:val="00A4364F"/>
    <w:rsid w:val="00A445C4"/>
    <w:rsid w:val="00A45964"/>
    <w:rsid w:val="00A45F24"/>
    <w:rsid w:val="00A472AE"/>
    <w:rsid w:val="00A472F9"/>
    <w:rsid w:val="00A4736E"/>
    <w:rsid w:val="00A515F7"/>
    <w:rsid w:val="00A5565D"/>
    <w:rsid w:val="00A567DA"/>
    <w:rsid w:val="00A64872"/>
    <w:rsid w:val="00A6512F"/>
    <w:rsid w:val="00A66755"/>
    <w:rsid w:val="00A725CF"/>
    <w:rsid w:val="00A75BB2"/>
    <w:rsid w:val="00A804C8"/>
    <w:rsid w:val="00A87191"/>
    <w:rsid w:val="00A876CC"/>
    <w:rsid w:val="00A921FF"/>
    <w:rsid w:val="00A923D5"/>
    <w:rsid w:val="00A961C1"/>
    <w:rsid w:val="00A96AEB"/>
    <w:rsid w:val="00AA2653"/>
    <w:rsid w:val="00AA7B34"/>
    <w:rsid w:val="00AC4955"/>
    <w:rsid w:val="00AD0EF6"/>
    <w:rsid w:val="00AD1ED0"/>
    <w:rsid w:val="00AD2416"/>
    <w:rsid w:val="00AD3B0A"/>
    <w:rsid w:val="00AD504D"/>
    <w:rsid w:val="00AE1B3A"/>
    <w:rsid w:val="00AE1E74"/>
    <w:rsid w:val="00AE4DE1"/>
    <w:rsid w:val="00AE6237"/>
    <w:rsid w:val="00AF0506"/>
    <w:rsid w:val="00AF0AD0"/>
    <w:rsid w:val="00AF0D63"/>
    <w:rsid w:val="00B0326F"/>
    <w:rsid w:val="00B11B02"/>
    <w:rsid w:val="00B12D87"/>
    <w:rsid w:val="00B14009"/>
    <w:rsid w:val="00B20253"/>
    <w:rsid w:val="00B226C4"/>
    <w:rsid w:val="00B22989"/>
    <w:rsid w:val="00B22AB1"/>
    <w:rsid w:val="00B24696"/>
    <w:rsid w:val="00B30AB1"/>
    <w:rsid w:val="00B320C1"/>
    <w:rsid w:val="00B34D5A"/>
    <w:rsid w:val="00B35A4A"/>
    <w:rsid w:val="00B36D66"/>
    <w:rsid w:val="00B379C1"/>
    <w:rsid w:val="00B4040A"/>
    <w:rsid w:val="00B42473"/>
    <w:rsid w:val="00B467CA"/>
    <w:rsid w:val="00B47826"/>
    <w:rsid w:val="00B513F1"/>
    <w:rsid w:val="00B51F0D"/>
    <w:rsid w:val="00B53DF7"/>
    <w:rsid w:val="00B60AC1"/>
    <w:rsid w:val="00B63040"/>
    <w:rsid w:val="00B640DA"/>
    <w:rsid w:val="00B64FB0"/>
    <w:rsid w:val="00B659CE"/>
    <w:rsid w:val="00B661E1"/>
    <w:rsid w:val="00B67CF2"/>
    <w:rsid w:val="00B7240F"/>
    <w:rsid w:val="00B7313E"/>
    <w:rsid w:val="00B7485B"/>
    <w:rsid w:val="00B74D65"/>
    <w:rsid w:val="00B75AEA"/>
    <w:rsid w:val="00B81904"/>
    <w:rsid w:val="00B81E82"/>
    <w:rsid w:val="00B90824"/>
    <w:rsid w:val="00B90E2E"/>
    <w:rsid w:val="00B92DA4"/>
    <w:rsid w:val="00B93908"/>
    <w:rsid w:val="00BA0805"/>
    <w:rsid w:val="00BA1123"/>
    <w:rsid w:val="00BA14F6"/>
    <w:rsid w:val="00BA3769"/>
    <w:rsid w:val="00BA4BEC"/>
    <w:rsid w:val="00BB30EA"/>
    <w:rsid w:val="00BB7514"/>
    <w:rsid w:val="00BC0010"/>
    <w:rsid w:val="00BC05F4"/>
    <w:rsid w:val="00BC0AD4"/>
    <w:rsid w:val="00BC3677"/>
    <w:rsid w:val="00BC3D28"/>
    <w:rsid w:val="00BC4E5E"/>
    <w:rsid w:val="00BC6427"/>
    <w:rsid w:val="00BC7D22"/>
    <w:rsid w:val="00BD16D8"/>
    <w:rsid w:val="00BD30ED"/>
    <w:rsid w:val="00BD3D9C"/>
    <w:rsid w:val="00BD5951"/>
    <w:rsid w:val="00BE14FA"/>
    <w:rsid w:val="00BE1E10"/>
    <w:rsid w:val="00BE3607"/>
    <w:rsid w:val="00BE487C"/>
    <w:rsid w:val="00BE73F9"/>
    <w:rsid w:val="00BE77F1"/>
    <w:rsid w:val="00BF110C"/>
    <w:rsid w:val="00BF13E4"/>
    <w:rsid w:val="00BF2944"/>
    <w:rsid w:val="00BF4E86"/>
    <w:rsid w:val="00BF6F69"/>
    <w:rsid w:val="00C00363"/>
    <w:rsid w:val="00C02CEE"/>
    <w:rsid w:val="00C066E4"/>
    <w:rsid w:val="00C1226A"/>
    <w:rsid w:val="00C12D70"/>
    <w:rsid w:val="00C16E12"/>
    <w:rsid w:val="00C16F15"/>
    <w:rsid w:val="00C201F9"/>
    <w:rsid w:val="00C215EE"/>
    <w:rsid w:val="00C23405"/>
    <w:rsid w:val="00C246AC"/>
    <w:rsid w:val="00C25FFC"/>
    <w:rsid w:val="00C2756A"/>
    <w:rsid w:val="00C27832"/>
    <w:rsid w:val="00C27B6D"/>
    <w:rsid w:val="00C30B9B"/>
    <w:rsid w:val="00C3344C"/>
    <w:rsid w:val="00C340E7"/>
    <w:rsid w:val="00C37889"/>
    <w:rsid w:val="00C410DA"/>
    <w:rsid w:val="00C43264"/>
    <w:rsid w:val="00C449AB"/>
    <w:rsid w:val="00C46AC6"/>
    <w:rsid w:val="00C510AF"/>
    <w:rsid w:val="00C57E61"/>
    <w:rsid w:val="00C61601"/>
    <w:rsid w:val="00C6216B"/>
    <w:rsid w:val="00C6374F"/>
    <w:rsid w:val="00C71FA7"/>
    <w:rsid w:val="00C75125"/>
    <w:rsid w:val="00C77569"/>
    <w:rsid w:val="00C80B1A"/>
    <w:rsid w:val="00C8335A"/>
    <w:rsid w:val="00C85426"/>
    <w:rsid w:val="00C858E3"/>
    <w:rsid w:val="00C86480"/>
    <w:rsid w:val="00C90675"/>
    <w:rsid w:val="00C92C64"/>
    <w:rsid w:val="00C945CB"/>
    <w:rsid w:val="00C95717"/>
    <w:rsid w:val="00CA0CDB"/>
    <w:rsid w:val="00CA168D"/>
    <w:rsid w:val="00CA383F"/>
    <w:rsid w:val="00CA4637"/>
    <w:rsid w:val="00CA7421"/>
    <w:rsid w:val="00CB251B"/>
    <w:rsid w:val="00CB2782"/>
    <w:rsid w:val="00CB2EA4"/>
    <w:rsid w:val="00CB37B1"/>
    <w:rsid w:val="00CB6008"/>
    <w:rsid w:val="00CB73E0"/>
    <w:rsid w:val="00CC0370"/>
    <w:rsid w:val="00CC0580"/>
    <w:rsid w:val="00CC571E"/>
    <w:rsid w:val="00CD0FE6"/>
    <w:rsid w:val="00CD1C1E"/>
    <w:rsid w:val="00CD2D1D"/>
    <w:rsid w:val="00CD3FFE"/>
    <w:rsid w:val="00CD6FBE"/>
    <w:rsid w:val="00CD7854"/>
    <w:rsid w:val="00CE1A24"/>
    <w:rsid w:val="00CE27F7"/>
    <w:rsid w:val="00CE6EF6"/>
    <w:rsid w:val="00CF006C"/>
    <w:rsid w:val="00CF197E"/>
    <w:rsid w:val="00CF3C8A"/>
    <w:rsid w:val="00CF493E"/>
    <w:rsid w:val="00D01F9A"/>
    <w:rsid w:val="00D048C9"/>
    <w:rsid w:val="00D06924"/>
    <w:rsid w:val="00D10248"/>
    <w:rsid w:val="00D1262E"/>
    <w:rsid w:val="00D12FC4"/>
    <w:rsid w:val="00D14535"/>
    <w:rsid w:val="00D16401"/>
    <w:rsid w:val="00D16A39"/>
    <w:rsid w:val="00D22576"/>
    <w:rsid w:val="00D239F0"/>
    <w:rsid w:val="00D26D3F"/>
    <w:rsid w:val="00D3006C"/>
    <w:rsid w:val="00D314F4"/>
    <w:rsid w:val="00D31CB0"/>
    <w:rsid w:val="00D3452C"/>
    <w:rsid w:val="00D373E6"/>
    <w:rsid w:val="00D376B9"/>
    <w:rsid w:val="00D432B8"/>
    <w:rsid w:val="00D4402F"/>
    <w:rsid w:val="00D50070"/>
    <w:rsid w:val="00D505B4"/>
    <w:rsid w:val="00D52CB4"/>
    <w:rsid w:val="00D56B71"/>
    <w:rsid w:val="00D66AF2"/>
    <w:rsid w:val="00D739AA"/>
    <w:rsid w:val="00D75160"/>
    <w:rsid w:val="00D7595C"/>
    <w:rsid w:val="00D85D02"/>
    <w:rsid w:val="00D87E17"/>
    <w:rsid w:val="00D90289"/>
    <w:rsid w:val="00D926BE"/>
    <w:rsid w:val="00D9398A"/>
    <w:rsid w:val="00D95C32"/>
    <w:rsid w:val="00D95FD8"/>
    <w:rsid w:val="00DA0227"/>
    <w:rsid w:val="00DA33A9"/>
    <w:rsid w:val="00DB0303"/>
    <w:rsid w:val="00DB1E70"/>
    <w:rsid w:val="00DB4A8E"/>
    <w:rsid w:val="00DB582B"/>
    <w:rsid w:val="00DB630D"/>
    <w:rsid w:val="00DC09BE"/>
    <w:rsid w:val="00DC40AA"/>
    <w:rsid w:val="00DC5635"/>
    <w:rsid w:val="00DD0416"/>
    <w:rsid w:val="00DD309C"/>
    <w:rsid w:val="00DD3A7E"/>
    <w:rsid w:val="00DD56F2"/>
    <w:rsid w:val="00DE1247"/>
    <w:rsid w:val="00DE32F4"/>
    <w:rsid w:val="00DE4C80"/>
    <w:rsid w:val="00DE62EF"/>
    <w:rsid w:val="00DF1264"/>
    <w:rsid w:val="00DF3A2B"/>
    <w:rsid w:val="00DF5EE8"/>
    <w:rsid w:val="00DF727A"/>
    <w:rsid w:val="00DF73D2"/>
    <w:rsid w:val="00E00672"/>
    <w:rsid w:val="00E0136A"/>
    <w:rsid w:val="00E0144A"/>
    <w:rsid w:val="00E052A2"/>
    <w:rsid w:val="00E12DC8"/>
    <w:rsid w:val="00E137C7"/>
    <w:rsid w:val="00E165A7"/>
    <w:rsid w:val="00E21401"/>
    <w:rsid w:val="00E22B07"/>
    <w:rsid w:val="00E255BB"/>
    <w:rsid w:val="00E33FB8"/>
    <w:rsid w:val="00E3507F"/>
    <w:rsid w:val="00E40498"/>
    <w:rsid w:val="00E42576"/>
    <w:rsid w:val="00E43108"/>
    <w:rsid w:val="00E43F59"/>
    <w:rsid w:val="00E45A59"/>
    <w:rsid w:val="00E46AE8"/>
    <w:rsid w:val="00E502F0"/>
    <w:rsid w:val="00E5107C"/>
    <w:rsid w:val="00E5122D"/>
    <w:rsid w:val="00E51B9C"/>
    <w:rsid w:val="00E51F2F"/>
    <w:rsid w:val="00E52881"/>
    <w:rsid w:val="00E5737D"/>
    <w:rsid w:val="00E61E86"/>
    <w:rsid w:val="00E62631"/>
    <w:rsid w:val="00E6412E"/>
    <w:rsid w:val="00E64F27"/>
    <w:rsid w:val="00E6650D"/>
    <w:rsid w:val="00E66725"/>
    <w:rsid w:val="00E67026"/>
    <w:rsid w:val="00E707A9"/>
    <w:rsid w:val="00E7233A"/>
    <w:rsid w:val="00E80B7E"/>
    <w:rsid w:val="00E83FAC"/>
    <w:rsid w:val="00E8519F"/>
    <w:rsid w:val="00E868C6"/>
    <w:rsid w:val="00E91C0A"/>
    <w:rsid w:val="00E9473F"/>
    <w:rsid w:val="00E95115"/>
    <w:rsid w:val="00EA030F"/>
    <w:rsid w:val="00EA1C3A"/>
    <w:rsid w:val="00EA4AD1"/>
    <w:rsid w:val="00EA693A"/>
    <w:rsid w:val="00EA770C"/>
    <w:rsid w:val="00EA7F78"/>
    <w:rsid w:val="00EB05FD"/>
    <w:rsid w:val="00EB198E"/>
    <w:rsid w:val="00EB2FB3"/>
    <w:rsid w:val="00EB4317"/>
    <w:rsid w:val="00EB660F"/>
    <w:rsid w:val="00EC130F"/>
    <w:rsid w:val="00EC1319"/>
    <w:rsid w:val="00EC1715"/>
    <w:rsid w:val="00EC36DD"/>
    <w:rsid w:val="00EC49D1"/>
    <w:rsid w:val="00EC5B46"/>
    <w:rsid w:val="00EC7BC6"/>
    <w:rsid w:val="00ED0261"/>
    <w:rsid w:val="00ED068A"/>
    <w:rsid w:val="00ED4A56"/>
    <w:rsid w:val="00EE11E9"/>
    <w:rsid w:val="00EE219A"/>
    <w:rsid w:val="00EE3F4D"/>
    <w:rsid w:val="00EE4B0E"/>
    <w:rsid w:val="00EE4B74"/>
    <w:rsid w:val="00EE5FB8"/>
    <w:rsid w:val="00EE6593"/>
    <w:rsid w:val="00EF069D"/>
    <w:rsid w:val="00EF1B8E"/>
    <w:rsid w:val="00EF51A1"/>
    <w:rsid w:val="00F00F8A"/>
    <w:rsid w:val="00F0372C"/>
    <w:rsid w:val="00F04E4A"/>
    <w:rsid w:val="00F06029"/>
    <w:rsid w:val="00F07914"/>
    <w:rsid w:val="00F101B9"/>
    <w:rsid w:val="00F12631"/>
    <w:rsid w:val="00F13580"/>
    <w:rsid w:val="00F145E8"/>
    <w:rsid w:val="00F23761"/>
    <w:rsid w:val="00F237EA"/>
    <w:rsid w:val="00F263B0"/>
    <w:rsid w:val="00F317D3"/>
    <w:rsid w:val="00F33389"/>
    <w:rsid w:val="00F35638"/>
    <w:rsid w:val="00F361A7"/>
    <w:rsid w:val="00F37348"/>
    <w:rsid w:val="00F37372"/>
    <w:rsid w:val="00F40403"/>
    <w:rsid w:val="00F40B07"/>
    <w:rsid w:val="00F522D8"/>
    <w:rsid w:val="00F5291E"/>
    <w:rsid w:val="00F6137C"/>
    <w:rsid w:val="00F61A22"/>
    <w:rsid w:val="00F61C8F"/>
    <w:rsid w:val="00F62AEB"/>
    <w:rsid w:val="00F656F4"/>
    <w:rsid w:val="00F65B71"/>
    <w:rsid w:val="00F66182"/>
    <w:rsid w:val="00F66395"/>
    <w:rsid w:val="00F66D6E"/>
    <w:rsid w:val="00F71802"/>
    <w:rsid w:val="00F72178"/>
    <w:rsid w:val="00F72B2A"/>
    <w:rsid w:val="00F81DCC"/>
    <w:rsid w:val="00F835E1"/>
    <w:rsid w:val="00F845E5"/>
    <w:rsid w:val="00F846FB"/>
    <w:rsid w:val="00F85768"/>
    <w:rsid w:val="00F85CE1"/>
    <w:rsid w:val="00F93224"/>
    <w:rsid w:val="00F938E7"/>
    <w:rsid w:val="00F93A61"/>
    <w:rsid w:val="00F9525A"/>
    <w:rsid w:val="00F96391"/>
    <w:rsid w:val="00FA1514"/>
    <w:rsid w:val="00FA1A0E"/>
    <w:rsid w:val="00FA21B9"/>
    <w:rsid w:val="00FA27E7"/>
    <w:rsid w:val="00FA356D"/>
    <w:rsid w:val="00FA365C"/>
    <w:rsid w:val="00FA5099"/>
    <w:rsid w:val="00FA5243"/>
    <w:rsid w:val="00FA6F19"/>
    <w:rsid w:val="00FB0A76"/>
    <w:rsid w:val="00FB35ED"/>
    <w:rsid w:val="00FB48C5"/>
    <w:rsid w:val="00FB50E4"/>
    <w:rsid w:val="00FC0153"/>
    <w:rsid w:val="00FC179B"/>
    <w:rsid w:val="00FC2D69"/>
    <w:rsid w:val="00FC57A2"/>
    <w:rsid w:val="00FD1985"/>
    <w:rsid w:val="00FD6CF7"/>
    <w:rsid w:val="00FD7DE8"/>
    <w:rsid w:val="00FE0232"/>
    <w:rsid w:val="00FE107A"/>
    <w:rsid w:val="00FE464D"/>
    <w:rsid w:val="00FE5973"/>
    <w:rsid w:val="00FE5F2B"/>
    <w:rsid w:val="00FF010E"/>
    <w:rsid w:val="00FF492C"/>
    <w:rsid w:val="00FF4C55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94E8A"/>
  <w15:docId w15:val="{1DBD6DE4-A0D8-4073-BB8F-AC97020A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8C6"/>
    <w:pPr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E12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1"/>
    <w:autoRedefine/>
    <w:uiPriority w:val="9"/>
    <w:semiHidden/>
    <w:unhideWhenUsed/>
    <w:qFormat/>
    <w:rsid w:val="00C16E12"/>
    <w:pPr>
      <w:keepNext/>
      <w:keepLines/>
      <w:ind w:left="72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qFormat/>
    <w:rsid w:val="00E137C7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E12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uiPriority w:val="9"/>
    <w:semiHidden/>
    <w:rsid w:val="00C16E12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Heading2Char1">
    <w:name w:val="Heading 2 Char1"/>
    <w:basedOn w:val="DefaultParagraphFont"/>
    <w:link w:val="Heading2"/>
    <w:uiPriority w:val="9"/>
    <w:semiHidden/>
    <w:rsid w:val="00C16E12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7470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70C4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470C4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E137C7"/>
    <w:rPr>
      <w:rFonts w:ascii="Times New Roman" w:hAnsi="Times New Roman" w:cs="Times New Roman"/>
      <w:b/>
      <w:bCs/>
      <w:sz w:val="27"/>
      <w:szCs w:val="27"/>
    </w:rPr>
  </w:style>
  <w:style w:type="character" w:customStyle="1" w:styleId="searchterm">
    <w:name w:val="searchterm"/>
    <w:basedOn w:val="DefaultParagraphFont"/>
    <w:rsid w:val="00E137C7"/>
  </w:style>
  <w:style w:type="character" w:customStyle="1" w:styleId="starpage">
    <w:name w:val="starpage"/>
    <w:basedOn w:val="DefaultParagraphFont"/>
    <w:rsid w:val="001A1CD1"/>
  </w:style>
  <w:style w:type="paragraph" w:styleId="Header">
    <w:name w:val="header"/>
    <w:basedOn w:val="Normal"/>
    <w:link w:val="HeaderChar"/>
    <w:uiPriority w:val="99"/>
    <w:unhideWhenUsed/>
    <w:rsid w:val="00CB6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008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6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008"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F41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154D"/>
    <w:rPr>
      <w:color w:val="0000FF" w:themeColor="hyperlink"/>
      <w:u w:val="single"/>
    </w:rPr>
  </w:style>
  <w:style w:type="paragraph" w:customStyle="1" w:styleId="Level1">
    <w:name w:val="Level 1"/>
    <w:uiPriority w:val="99"/>
    <w:rsid w:val="006A3393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A27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otnoteTextChar1">
    <w:name w:val="Footnote Text Char1"/>
    <w:basedOn w:val="DefaultParagraphFont"/>
    <w:uiPriority w:val="99"/>
    <w:rsid w:val="002150B2"/>
    <w:rPr>
      <w:rFonts w:ascii="Garamond" w:eastAsia="Times New Roman" w:hAnsi="Garamond" w:cs="Times New Roman"/>
      <w:sz w:val="20"/>
      <w:szCs w:val="20"/>
      <w:lang w:eastAsia="en-US"/>
    </w:rPr>
  </w:style>
  <w:style w:type="paragraph" w:styleId="NoSpacing">
    <w:name w:val="No Spacing"/>
    <w:uiPriority w:val="1"/>
    <w:qFormat/>
    <w:rsid w:val="007C5FF3"/>
    <w:pPr>
      <w:spacing w:after="0" w:line="240" w:lineRule="auto"/>
    </w:pPr>
    <w:rPr>
      <w:rFonts w:ascii="Arial" w:hAnsi="Arial" w:cs="Times New Roman"/>
      <w:sz w:val="24"/>
      <w:szCs w:val="24"/>
    </w:rPr>
  </w:style>
  <w:style w:type="character" w:customStyle="1" w:styleId="bestsection">
    <w:name w:val="bestsection"/>
    <w:basedOn w:val="DefaultParagraphFont"/>
    <w:rsid w:val="007A7FAC"/>
  </w:style>
  <w:style w:type="character" w:styleId="Strong">
    <w:name w:val="Strong"/>
    <w:basedOn w:val="DefaultParagraphFont"/>
    <w:uiPriority w:val="22"/>
    <w:qFormat/>
    <w:rsid w:val="00C2756A"/>
    <w:rPr>
      <w:b/>
      <w:bCs/>
      <w:i w:val="0"/>
      <w:iCs w:val="0"/>
    </w:rPr>
  </w:style>
  <w:style w:type="paragraph" w:customStyle="1" w:styleId="yiv784145645msonormal">
    <w:name w:val="yiv784145645msonormal"/>
    <w:basedOn w:val="Normal"/>
    <w:rsid w:val="00F66D6E"/>
    <w:pPr>
      <w:spacing w:before="100" w:beforeAutospacing="1" w:after="100" w:afterAutospacing="1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3EA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3EAF"/>
    <w:rPr>
      <w:rFonts w:ascii="Calibri" w:eastAsiaTheme="minorHAnsi" w:hAnsi="Calibri"/>
      <w:szCs w:val="21"/>
    </w:rPr>
  </w:style>
  <w:style w:type="paragraph" w:styleId="Revision">
    <w:name w:val="Revision"/>
    <w:hidden/>
    <w:uiPriority w:val="99"/>
    <w:semiHidden/>
    <w:rsid w:val="008631A9"/>
    <w:pPr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20253"/>
    <w:pPr>
      <w:autoSpaceDE w:val="0"/>
      <w:autoSpaceDN w:val="0"/>
      <w:adjustRightInd w:val="0"/>
      <w:ind w:left="25" w:hanging="9"/>
      <w:jc w:val="both"/>
    </w:pPr>
    <w:rPr>
      <w:rFonts w:ascii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B20253"/>
    <w:rPr>
      <w:rFonts w:ascii="Times New Roman" w:hAnsi="Times New Roman" w:cs="Times New Roman"/>
      <w:sz w:val="23"/>
      <w:szCs w:val="23"/>
    </w:rPr>
  </w:style>
  <w:style w:type="character" w:customStyle="1" w:styleId="ssit">
    <w:name w:val="ss_it"/>
    <w:basedOn w:val="DefaultParagraphFont"/>
    <w:rsid w:val="00AD504D"/>
  </w:style>
  <w:style w:type="character" w:customStyle="1" w:styleId="ssrfcsection">
    <w:name w:val="ss_rfcsection"/>
    <w:basedOn w:val="DefaultParagraphFont"/>
    <w:rsid w:val="00AD504D"/>
  </w:style>
  <w:style w:type="character" w:customStyle="1" w:styleId="ssrfcpassagedeactivated">
    <w:name w:val="ss_rfcpassage_deactivated"/>
    <w:basedOn w:val="DefaultParagraphFont"/>
    <w:rsid w:val="00AD504D"/>
  </w:style>
  <w:style w:type="paragraph" w:styleId="NormalWeb">
    <w:name w:val="Normal (Web)"/>
    <w:basedOn w:val="Normal"/>
    <w:uiPriority w:val="99"/>
    <w:semiHidden/>
    <w:unhideWhenUsed/>
    <w:rsid w:val="00AD504D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73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945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477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102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463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3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4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0533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8652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4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8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369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364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7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0093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72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9628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4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19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08205">
                                          <w:marLeft w:val="1200"/>
                                          <w:marRight w:val="12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13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7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79575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09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52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42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61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141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170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466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09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78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575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224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650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7162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93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42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345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701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083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259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961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304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7369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344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501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4611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01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83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390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6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919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209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3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70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9482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85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800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2051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3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40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6651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243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3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34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05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020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899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9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034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7335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93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404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906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00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633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74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66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849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2431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296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991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847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73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733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99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91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273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0475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211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680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2762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372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1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560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81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89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3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686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350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1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40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81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500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4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8025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4249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41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405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207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3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61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36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4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268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5102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4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787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31195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7263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802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0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7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31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6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87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72BEE-42A6-437E-A9AA-755454FA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 J. Hartmann, Attorney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Hartmann</dc:creator>
  <cp:lastModifiedBy>Carl Hartmann</cp:lastModifiedBy>
  <cp:revision>2</cp:revision>
  <cp:lastPrinted>2016-10-31T17:56:00Z</cp:lastPrinted>
  <dcterms:created xsi:type="dcterms:W3CDTF">2024-06-25T22:30:00Z</dcterms:created>
  <dcterms:modified xsi:type="dcterms:W3CDTF">2024-06-25T22:30:00Z</dcterms:modified>
</cp:coreProperties>
</file>